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671D" w14:textId="2D927AF8" w:rsidR="001F2841" w:rsidRDefault="001F2841">
      <w:pPr>
        <w:rPr>
          <w:rFonts w:ascii="Calibri" w:hAnsi="Calibri" w:cs="Calibri"/>
          <w:szCs w:val="22"/>
        </w:rPr>
      </w:pPr>
    </w:p>
    <w:tbl>
      <w:tblPr>
        <w:tblW w:w="158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2431"/>
        <w:gridCol w:w="2880"/>
        <w:gridCol w:w="820"/>
        <w:gridCol w:w="4603"/>
      </w:tblGrid>
      <w:tr w:rsidR="00A115E2" w:rsidRPr="00A115E2" w14:paraId="15447FF9" w14:textId="77777777" w:rsidTr="00411C63">
        <w:tc>
          <w:tcPr>
            <w:tcW w:w="5106" w:type="dxa"/>
            <w:shd w:val="clear" w:color="auto" w:fill="auto"/>
            <w:vAlign w:val="center"/>
          </w:tcPr>
          <w:p w14:paraId="4E72F8A0" w14:textId="77777777" w:rsidR="00AD207D" w:rsidRDefault="00FC5A45" w:rsidP="009A6350">
            <w:pPr>
              <w:snapToGri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sz w:val="24"/>
                <w:szCs w:val="24"/>
              </w:rPr>
              <w:t>Job Title:</w:t>
            </w:r>
          </w:p>
          <w:p w14:paraId="0758B594" w14:textId="3CC9FDF6" w:rsidR="009A6350" w:rsidRPr="001E3EF0" w:rsidRDefault="003F48B5" w:rsidP="001E3EF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Orthopaedic Surgeon</w:t>
            </w:r>
            <w:r w:rsidR="001E3EF0">
              <w:rPr>
                <w:rFonts w:ascii="Arial Narrow" w:hAnsi="Arial Narrow" w:cs="Arial"/>
                <w:bCs/>
                <w:sz w:val="24"/>
                <w:szCs w:val="24"/>
              </w:rPr>
              <w:br/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 xml:space="preserve">(Grade </w:t>
            </w:r>
            <w:r w:rsidR="00706F67" w:rsidRPr="001E3EF0"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  <w:r w:rsidR="002854BC">
              <w:rPr>
                <w:rFonts w:ascii="Arial Narrow" w:hAnsi="Arial Narrow" w:cs="Arial"/>
                <w:bCs/>
                <w:sz w:val="24"/>
                <w:szCs w:val="24"/>
              </w:rPr>
              <w:t>1 – OCH</w:t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6131" w:type="dxa"/>
            <w:gridSpan w:val="3"/>
            <w:shd w:val="clear" w:color="auto" w:fill="auto"/>
            <w:vAlign w:val="center"/>
          </w:tcPr>
          <w:p w14:paraId="03F7A6C7" w14:textId="77777777" w:rsidR="001F0DAF" w:rsidRDefault="00FC5A45" w:rsidP="009A6350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Reports to:</w:t>
            </w:r>
            <w:r w:rsidRPr="005B11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FC685EC" w14:textId="46827F69" w:rsidR="00FC5A45" w:rsidRPr="001F0DAF" w:rsidRDefault="009A6350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>Immediate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1B615F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  <w:p w14:paraId="713AB3C6" w14:textId="05D3DC80" w:rsidR="009A6350" w:rsidRPr="001F0DAF" w:rsidRDefault="009A6350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>Technical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1B615F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35C42F9" w14:textId="77777777" w:rsidR="00AB0FC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Location:</w:t>
            </w:r>
          </w:p>
          <w:p w14:paraId="740F97EE" w14:textId="7DA7AA29" w:rsidR="00706F67" w:rsidRPr="00481143" w:rsidRDefault="009A6350" w:rsidP="00481143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481143">
              <w:rPr>
                <w:rFonts w:ascii="Arial Narrow" w:hAnsi="Arial Narrow" w:cs="Arial"/>
                <w:sz w:val="24"/>
                <w:szCs w:val="24"/>
              </w:rPr>
              <w:t>Okhaldhunga</w:t>
            </w:r>
            <w:r w:rsidR="00EF4361" w:rsidRPr="00481143">
              <w:rPr>
                <w:rFonts w:ascii="Arial Narrow" w:hAnsi="Arial Narrow" w:cs="Arial"/>
                <w:sz w:val="24"/>
                <w:szCs w:val="24"/>
              </w:rPr>
              <w:t xml:space="preserve"> Community Hospital</w:t>
            </w:r>
            <w:r w:rsidR="00AB0FC2" w:rsidRPr="00481143">
              <w:rPr>
                <w:rFonts w:ascii="Arial Narrow" w:hAnsi="Arial Narrow" w:cs="Arial"/>
                <w:sz w:val="24"/>
                <w:szCs w:val="24"/>
              </w:rPr>
              <w:t xml:space="preserve"> (OCH)</w:t>
            </w:r>
            <w:r w:rsidR="00DC6EB1">
              <w:rPr>
                <w:rFonts w:ascii="Arial Narrow" w:hAnsi="Arial Narrow" w:cs="Arial"/>
                <w:sz w:val="24"/>
                <w:szCs w:val="24"/>
              </w:rPr>
              <w:br/>
              <w:t>Okhaldhunga District, Province 1, Nepal</w:t>
            </w:r>
          </w:p>
        </w:tc>
      </w:tr>
      <w:tr w:rsidR="00A115E2" w:rsidRPr="00A115E2" w14:paraId="5FAD428D" w14:textId="77777777" w:rsidTr="00411C63">
        <w:tc>
          <w:tcPr>
            <w:tcW w:w="15840" w:type="dxa"/>
            <w:gridSpan w:val="5"/>
            <w:shd w:val="clear" w:color="auto" w:fill="auto"/>
          </w:tcPr>
          <w:p w14:paraId="5B387A99" w14:textId="34856F60" w:rsidR="00706F67" w:rsidRDefault="009C7754" w:rsidP="00952665">
            <w:pPr>
              <w:suppressAutoHyphens/>
              <w:spacing w:after="120" w:line="240" w:lineRule="auto"/>
              <w:ind w:right="-6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Main </w:t>
            </w:r>
            <w:r w:rsidR="00FC5A45" w:rsidRPr="00A115E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Job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Responsibilit</w:t>
            </w:r>
            <w:r w:rsidR="005B11F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ies</w:t>
            </w:r>
          </w:p>
          <w:p w14:paraId="483B57F7" w14:textId="77777777" w:rsidR="00952665" w:rsidRPr="00706F67" w:rsidRDefault="00952665" w:rsidP="00952665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706F67">
              <w:rPr>
                <w:rFonts w:ascii="Arial Narrow" w:hAnsi="Arial Narrow" w:cs="Arial"/>
                <w:sz w:val="18"/>
                <w:szCs w:val="18"/>
              </w:rPr>
              <w:t>To provide consultant care, advice and management for the clinical work of Okhaldhunga Community Hospital. To support and teach junior doctors and be a professional role-model for them.  To give professional clinical input into the strategic direction and planning for the hospital.</w:t>
            </w:r>
          </w:p>
          <w:p w14:paraId="6E417187" w14:textId="4B848C9C" w:rsidR="0088387A" w:rsidRPr="00A115E2" w:rsidRDefault="0088387A" w:rsidP="004D4190">
            <w:pPr>
              <w:suppressAutoHyphens/>
              <w:spacing w:after="0" w:line="240" w:lineRule="auto"/>
              <w:ind w:right="-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5E2" w:rsidRPr="00A115E2" w14:paraId="0FCA034B" w14:textId="77777777" w:rsidTr="00F73050">
        <w:tc>
          <w:tcPr>
            <w:tcW w:w="7537" w:type="dxa"/>
            <w:gridSpan w:val="2"/>
            <w:shd w:val="clear" w:color="auto" w:fill="8496B0" w:themeFill="text2" w:themeFillTint="99"/>
          </w:tcPr>
          <w:p w14:paraId="14DEF477" w14:textId="77777777" w:rsidR="00FC5A45" w:rsidRPr="00A115E2" w:rsidRDefault="00FC5A45" w:rsidP="00411C6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Areas of Responsibility</w:t>
            </w: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48553985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Decision Making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088C7751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Qualification</w:t>
            </w:r>
            <w:r w:rsidR="00256CE7"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s</w:t>
            </w: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&amp; Experience</w:t>
            </w:r>
          </w:p>
        </w:tc>
      </w:tr>
      <w:tr w:rsidR="00A115E2" w:rsidRPr="00A115E2" w14:paraId="4400757E" w14:textId="77777777" w:rsidTr="00F73050">
        <w:tc>
          <w:tcPr>
            <w:tcW w:w="7537" w:type="dxa"/>
            <w:gridSpan w:val="2"/>
            <w:vMerge w:val="restart"/>
            <w:shd w:val="clear" w:color="auto" w:fill="auto"/>
          </w:tcPr>
          <w:p w14:paraId="6E49F18E" w14:textId="77777777" w:rsidR="001F6C22" w:rsidRDefault="001F6C22" w:rsidP="0095266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7DAC3C4" w14:textId="2B7623D8" w:rsidR="00952665" w:rsidRPr="001F6C22" w:rsidRDefault="00952665" w:rsidP="00952665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A. General Management Responsibility </w:t>
            </w:r>
          </w:p>
          <w:p w14:paraId="1E952DDE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An experienced clinician able to encourage, motivate, and teach other clinical staff.</w:t>
            </w:r>
          </w:p>
          <w:p w14:paraId="5C0D5445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Sound knowledge of clinical practice and good communication skills.</w:t>
            </w:r>
          </w:p>
          <w:p w14:paraId="0666C4DE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Ability to work in a demanding work culture.</w:t>
            </w:r>
          </w:p>
          <w:p w14:paraId="3DD7FDB8" w14:textId="77777777" w:rsidR="00952665" w:rsidRPr="00952665" w:rsidRDefault="00952665" w:rsidP="0095266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Good knowledge about the Government of Nepal’s policies relevant to clinical practice.</w:t>
            </w:r>
          </w:p>
          <w:p w14:paraId="2F9B3E68" w14:textId="54A0E0E3" w:rsidR="00952665" w:rsidRPr="00A900BE" w:rsidRDefault="00952665" w:rsidP="00A900BE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perform such other duties as assigned by the Medical Coordinator, within the scope of qualifications and experience.</w:t>
            </w:r>
          </w:p>
          <w:p w14:paraId="45707F60" w14:textId="77777777" w:rsidR="00952665" w:rsidRDefault="00952665" w:rsidP="00952665">
            <w:pPr>
              <w:suppressAutoHyphens/>
              <w:spacing w:after="0" w:line="240" w:lineRule="auto"/>
              <w:ind w:left="720"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53ED15CF" w14:textId="797D252E" w:rsidR="00FC5A45" w:rsidRPr="001F6C22" w:rsidRDefault="00952665" w:rsidP="00411C63">
            <w:pPr>
              <w:snapToGrid w:val="0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</w:t>
            </w:r>
            <w:r w:rsidR="00ED04D4"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.</w:t>
            </w:r>
            <w:r w:rsidR="00ED04D4" w:rsidRPr="001F6C22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</w:t>
            </w: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Technical </w:t>
            </w:r>
            <w:r w:rsidR="00FC5A45"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Responsibility</w:t>
            </w:r>
            <w:r w:rsidR="00FC5A45" w:rsidRPr="001F6C22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</w:t>
            </w:r>
          </w:p>
          <w:p w14:paraId="2334EB61" w14:textId="77777777" w:rsidR="00397B2C" w:rsidRPr="00A900BE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To be involved in the clinical side of the hospital, including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after-hours’ work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.</w:t>
            </w:r>
          </w:p>
          <w:p w14:paraId="4036B0FE" w14:textId="77777777" w:rsidR="00397B2C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be available for consultation when requested by junior medical staff and paramedical staff.</w:t>
            </w:r>
          </w:p>
          <w:p w14:paraId="0D30E86D" w14:textId="28D88A9A" w:rsidR="00397B2C" w:rsidRPr="00A900BE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1D707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To have specific responsibility for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orthopaedic surgical</w:t>
            </w:r>
            <w:r w:rsidRPr="001D707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services at OCH</w:t>
            </w:r>
          </w:p>
          <w:p w14:paraId="28516382" w14:textId="77777777" w:rsidR="00397B2C" w:rsidRPr="00A900BE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In consultation with other clinical staff, to help develop and implement clinical and other related operating guidelines and standards.</w:t>
            </w:r>
          </w:p>
          <w:p w14:paraId="556337C2" w14:textId="2E27B36A" w:rsidR="00397B2C" w:rsidRPr="00A900BE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To be Acting Medical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, if requested, when Medical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is absent from the hospital.</w:t>
            </w:r>
          </w:p>
          <w:p w14:paraId="5A5EFCE5" w14:textId="77777777" w:rsidR="00397B2C" w:rsidRPr="00A900BE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contribute to the ongoing education of junior medical officers and paramedics.</w:t>
            </w:r>
          </w:p>
          <w:p w14:paraId="0918BADB" w14:textId="633E32A0" w:rsidR="00397B2C" w:rsidRDefault="00397B2C" w:rsidP="00397B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In conjunction with the Medical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, Nursing Superintendent and Nursing College Principal, to provide advice into formulation of policies for admission, </w:t>
            </w:r>
            <w:r w:rsidR="0093194B"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treatment,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and discharge of patients.</w:t>
            </w:r>
          </w:p>
          <w:p w14:paraId="1C0B63FC" w14:textId="77777777" w:rsidR="005B11F5" w:rsidRPr="005B11F5" w:rsidRDefault="005B11F5" w:rsidP="005B11F5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  <w:p w14:paraId="7755472A" w14:textId="77D254BE" w:rsidR="00FC5A45" w:rsidRPr="00F73050" w:rsidRDefault="00FC5A45" w:rsidP="0088387A">
            <w:pPr>
              <w:suppressAutoHyphens/>
              <w:spacing w:after="0" w:line="240" w:lineRule="auto"/>
              <w:ind w:left="480"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7A2CAD3" w14:textId="77777777" w:rsidR="00F2728D" w:rsidRDefault="00F2728D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6EAF4A88" w14:textId="555A45BE" w:rsidR="00FC5A45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 work as an autonomous </w:t>
            </w:r>
            <w:r w:rsidR="001A684F">
              <w:rPr>
                <w:rFonts w:ascii="Arial Narrow" w:hAnsi="Arial Narrow" w:cs="Arial"/>
                <w:sz w:val="18"/>
                <w:szCs w:val="18"/>
              </w:rPr>
              <w:t>orthopaedic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consultant within limits of experience and knowledge.</w:t>
            </w:r>
          </w:p>
          <w:p w14:paraId="380DCAF9" w14:textId="77777777" w:rsidR="00A900BE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0D92F95C" w14:textId="33B5FFB3" w:rsidR="00A900BE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Consult with Medical </w:t>
            </w:r>
            <w:r w:rsidR="00893972">
              <w:rPr>
                <w:rFonts w:ascii="Arial Narrow" w:hAnsi="Arial Narrow" w:cs="Arial"/>
                <w:sz w:val="18"/>
                <w:szCs w:val="18"/>
              </w:rPr>
              <w:t>Coordinator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discussion of clinical cases as needed.</w:t>
            </w:r>
          </w:p>
          <w:p w14:paraId="5DE5E8E0" w14:textId="77777777" w:rsidR="005B11F5" w:rsidRDefault="005B11F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5C2F54C" w14:textId="22A46587" w:rsidR="00A900BE" w:rsidRPr="00706F67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Work with OCH’s other </w:t>
            </w:r>
            <w:r w:rsidR="00050EE4">
              <w:rPr>
                <w:rFonts w:ascii="Arial Narrow" w:hAnsi="Arial Narrow" w:cs="Arial"/>
                <w:sz w:val="18"/>
                <w:szCs w:val="18"/>
              </w:rPr>
              <w:t>senior doctor</w:t>
            </w:r>
            <w:r w:rsidR="00A65F7A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to learn and share from each other.</w:t>
            </w:r>
          </w:p>
          <w:p w14:paraId="7246A57B" w14:textId="77777777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5DB1EDEC" w14:textId="75ABA8C6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0F8FE08F" w14:textId="77777777" w:rsidR="00F2728D" w:rsidRDefault="00F2728D" w:rsidP="008648D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BA821F0" w14:textId="563CB4A7" w:rsidR="003B17FC" w:rsidRPr="00706F67" w:rsidRDefault="003B17FC" w:rsidP="003B17FC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</w:t>
            </w:r>
            <w:r w:rsidRPr="00706F6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edical post graduate degree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MS </w:t>
            </w:r>
            <w:r w:rsidRPr="00706F6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Orthopaedic Surgery</w:t>
            </w:r>
            <w:r w:rsidRPr="00706F67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from a recognized university with NMC registration.</w:t>
            </w:r>
          </w:p>
          <w:p w14:paraId="18739E58" w14:textId="77777777" w:rsidR="00FC5A45" w:rsidRPr="00706F67" w:rsidRDefault="00FC5A4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28DC661" w14:textId="6C06AADC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5E2" w:rsidRPr="00A115E2" w14:paraId="6A5AB98F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60A83F29" w14:textId="77777777" w:rsidR="00FC5A45" w:rsidRPr="00A115E2" w:rsidRDefault="00FC5A45" w:rsidP="00411C6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318BE050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sz w:val="18"/>
                <w:szCs w:val="18"/>
              </w:rPr>
              <w:t>Dimensions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5E291D6D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sz w:val="18"/>
                <w:szCs w:val="18"/>
              </w:rPr>
              <w:t>Skills, Attitudes, Behaviours</w:t>
            </w:r>
          </w:p>
        </w:tc>
      </w:tr>
      <w:tr w:rsidR="00A115E2" w:rsidRPr="00A115E2" w14:paraId="1183EE97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358D906C" w14:textId="77777777" w:rsidR="00FC5A45" w:rsidRPr="00A115E2" w:rsidRDefault="00FC5A45" w:rsidP="00411C6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4F43CCA2" w14:textId="77777777" w:rsidR="00F2728D" w:rsidRDefault="00F2728D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CE8E049" w14:textId="1D7ECF66" w:rsidR="00C759D0" w:rsidRDefault="00A900BE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Provision of clinical services (medical, surgical, inpatient and outpatient)</w:t>
            </w:r>
            <w:r w:rsidR="00774916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14:paraId="6CC19519" w14:textId="77777777" w:rsidR="005B11F5" w:rsidRPr="00A115E2" w:rsidRDefault="005B11F5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0370071" w14:textId="5981D4BF" w:rsidR="0042168B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Teaching and overseeing the work of junior doctors, paramedics.</w:t>
            </w:r>
          </w:p>
          <w:p w14:paraId="64CB762E" w14:textId="77777777" w:rsidR="005B11F5" w:rsidRDefault="005B11F5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6D40AE0" w14:textId="65F8D898" w:rsidR="0088387A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 conjunction with Nursing Superintendent, teaching of nursing staff as requested.</w:t>
            </w:r>
          </w:p>
          <w:p w14:paraId="3AF1F4D4" w14:textId="77777777" w:rsidR="0088387A" w:rsidRPr="00A115E2" w:rsidRDefault="0088387A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918B9D3" w14:textId="77777777" w:rsidR="00FC5A45" w:rsidRPr="00A115E2" w:rsidRDefault="00FC5A45" w:rsidP="0042168B">
            <w:pPr>
              <w:suppressAutoHyphens/>
              <w:snapToGrid w:val="0"/>
              <w:spacing w:after="0" w:line="240" w:lineRule="auto"/>
              <w:ind w:left="157"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110DFFE7" w14:textId="77777777" w:rsidR="00F2728D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3E3F47BF" w14:textId="017F14EA" w:rsidR="00952665" w:rsidRDefault="00952665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Acceptance of </w:t>
            </w:r>
            <w:r w:rsidR="00C81C1E">
              <w:rPr>
                <w:rFonts w:ascii="Arial Narrow" w:hAnsi="Arial Narrow" w:cs="Arial"/>
                <w:sz w:val="18"/>
                <w:szCs w:val="18"/>
                <w:lang w:val="en-US"/>
              </w:rPr>
              <w:t>United Mission to Nepal’s</w:t>
            </w: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values and vision.</w:t>
            </w:r>
          </w:p>
          <w:p w14:paraId="7A95A3BE" w14:textId="77777777" w:rsidR="00F2728D" w:rsidRPr="00952665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1CB03E29" w14:textId="5428EF66" w:rsidR="00952665" w:rsidRDefault="00A95559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P</w:t>
            </w:r>
            <w:r w:rsidR="00952665"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ersonal integrity and honesty.</w:t>
            </w:r>
          </w:p>
          <w:p w14:paraId="73BA57CD" w14:textId="77777777" w:rsidR="00F2728D" w:rsidRPr="00952665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7ED2E60A" w14:textId="3B771A80" w:rsidR="00952665" w:rsidRPr="00F2728D" w:rsidRDefault="00A900BE" w:rsidP="00F2728D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Encouraging</w:t>
            </w:r>
            <w:r w:rsidR="00952665"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 patient-centered care approach towards inpatient and outpatient management.</w:t>
            </w:r>
          </w:p>
          <w:p w14:paraId="7E25F70F" w14:textId="72413018" w:rsidR="00FC5A45" w:rsidRPr="00F2728D" w:rsidRDefault="00A900BE" w:rsidP="00F2728D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Promoting and modeling</w:t>
            </w:r>
            <w:r w:rsidR="00952665"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 culture amongst clinical staff of learning and continuous quality improvement.</w:t>
            </w:r>
          </w:p>
        </w:tc>
      </w:tr>
    </w:tbl>
    <w:p w14:paraId="0D64DF51" w14:textId="4DD9A1B9" w:rsidR="00FC5A45" w:rsidRDefault="00FC5A45" w:rsidP="00945E89">
      <w:pPr>
        <w:pStyle w:val="NoSpacing"/>
      </w:pPr>
    </w:p>
    <w:sectPr w:rsidR="00FC5A45" w:rsidSect="00D2468E">
      <w:pgSz w:w="16838" w:h="11906" w:orient="landscape"/>
      <w:pgMar w:top="426" w:right="53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8"/>
        </w:tabs>
        <w:ind w:left="7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" w15:restartNumberingAfterBreak="0">
    <w:nsid w:val="05816880"/>
    <w:multiLevelType w:val="hybridMultilevel"/>
    <w:tmpl w:val="8ABA8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753F"/>
    <w:multiLevelType w:val="hybridMultilevel"/>
    <w:tmpl w:val="C7C0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6494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45A74"/>
    <w:multiLevelType w:val="multilevel"/>
    <w:tmpl w:val="A886BD00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5" w15:restartNumberingAfterBreak="0">
    <w:nsid w:val="66A106AE"/>
    <w:multiLevelType w:val="hybridMultilevel"/>
    <w:tmpl w:val="F6C2064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40CA"/>
    <w:multiLevelType w:val="multilevel"/>
    <w:tmpl w:val="9CA04E34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num w:numId="1" w16cid:durableId="1711764659">
    <w:abstractNumId w:val="0"/>
  </w:num>
  <w:num w:numId="2" w16cid:durableId="1599755973">
    <w:abstractNumId w:val="4"/>
  </w:num>
  <w:num w:numId="3" w16cid:durableId="1733188913">
    <w:abstractNumId w:val="6"/>
  </w:num>
  <w:num w:numId="4" w16cid:durableId="487941027">
    <w:abstractNumId w:val="5"/>
  </w:num>
  <w:num w:numId="5" w16cid:durableId="820081128">
    <w:abstractNumId w:val="3"/>
  </w:num>
  <w:num w:numId="6" w16cid:durableId="1791317275">
    <w:abstractNumId w:val="2"/>
  </w:num>
  <w:num w:numId="7" w16cid:durableId="41818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A"/>
    <w:rsid w:val="00050EE4"/>
    <w:rsid w:val="00066BDE"/>
    <w:rsid w:val="00077105"/>
    <w:rsid w:val="001A684F"/>
    <w:rsid w:val="001B615F"/>
    <w:rsid w:val="001E2F76"/>
    <w:rsid w:val="001E3EF0"/>
    <w:rsid w:val="001F0DAF"/>
    <w:rsid w:val="001F2841"/>
    <w:rsid w:val="001F6C22"/>
    <w:rsid w:val="0023484B"/>
    <w:rsid w:val="00256CE7"/>
    <w:rsid w:val="002854BC"/>
    <w:rsid w:val="002B0182"/>
    <w:rsid w:val="002C33B5"/>
    <w:rsid w:val="002D31F6"/>
    <w:rsid w:val="002D7C13"/>
    <w:rsid w:val="002E61EF"/>
    <w:rsid w:val="00304A5C"/>
    <w:rsid w:val="00397B2C"/>
    <w:rsid w:val="003B17FC"/>
    <w:rsid w:val="003F48B5"/>
    <w:rsid w:val="00411C63"/>
    <w:rsid w:val="0042168B"/>
    <w:rsid w:val="00437B4D"/>
    <w:rsid w:val="00481143"/>
    <w:rsid w:val="004D4190"/>
    <w:rsid w:val="004F54FF"/>
    <w:rsid w:val="005025D2"/>
    <w:rsid w:val="005A4B81"/>
    <w:rsid w:val="005B11F5"/>
    <w:rsid w:val="005C6245"/>
    <w:rsid w:val="005D7113"/>
    <w:rsid w:val="005E2ED8"/>
    <w:rsid w:val="00611D13"/>
    <w:rsid w:val="00632945"/>
    <w:rsid w:val="006507C3"/>
    <w:rsid w:val="006860EB"/>
    <w:rsid w:val="006A59B8"/>
    <w:rsid w:val="00706F67"/>
    <w:rsid w:val="00721D5F"/>
    <w:rsid w:val="00741B32"/>
    <w:rsid w:val="00774916"/>
    <w:rsid w:val="007C3480"/>
    <w:rsid w:val="007C63D4"/>
    <w:rsid w:val="007F0756"/>
    <w:rsid w:val="00836C29"/>
    <w:rsid w:val="008648D6"/>
    <w:rsid w:val="0088387A"/>
    <w:rsid w:val="0088410F"/>
    <w:rsid w:val="008908B2"/>
    <w:rsid w:val="00893972"/>
    <w:rsid w:val="008C4D9E"/>
    <w:rsid w:val="008E4344"/>
    <w:rsid w:val="008F6040"/>
    <w:rsid w:val="00902F42"/>
    <w:rsid w:val="0093194B"/>
    <w:rsid w:val="00945E89"/>
    <w:rsid w:val="00952665"/>
    <w:rsid w:val="009A6350"/>
    <w:rsid w:val="009C7754"/>
    <w:rsid w:val="00A11370"/>
    <w:rsid w:val="00A115E2"/>
    <w:rsid w:val="00A22A32"/>
    <w:rsid w:val="00A35139"/>
    <w:rsid w:val="00A65F7A"/>
    <w:rsid w:val="00A75D4A"/>
    <w:rsid w:val="00A900BE"/>
    <w:rsid w:val="00A95559"/>
    <w:rsid w:val="00AA7860"/>
    <w:rsid w:val="00AB0FC2"/>
    <w:rsid w:val="00AB6A93"/>
    <w:rsid w:val="00AD207D"/>
    <w:rsid w:val="00B52633"/>
    <w:rsid w:val="00B56476"/>
    <w:rsid w:val="00B96ADC"/>
    <w:rsid w:val="00BC6811"/>
    <w:rsid w:val="00C45493"/>
    <w:rsid w:val="00C5448B"/>
    <w:rsid w:val="00C574E3"/>
    <w:rsid w:val="00C759D0"/>
    <w:rsid w:val="00C81C1E"/>
    <w:rsid w:val="00C82D1B"/>
    <w:rsid w:val="00C930C0"/>
    <w:rsid w:val="00CB3BF7"/>
    <w:rsid w:val="00CC40EA"/>
    <w:rsid w:val="00D14A60"/>
    <w:rsid w:val="00D20185"/>
    <w:rsid w:val="00D2468E"/>
    <w:rsid w:val="00D32191"/>
    <w:rsid w:val="00D42196"/>
    <w:rsid w:val="00D62F95"/>
    <w:rsid w:val="00D813FE"/>
    <w:rsid w:val="00DC6EB1"/>
    <w:rsid w:val="00E04986"/>
    <w:rsid w:val="00E17E3B"/>
    <w:rsid w:val="00E204DB"/>
    <w:rsid w:val="00E87665"/>
    <w:rsid w:val="00ED04D4"/>
    <w:rsid w:val="00EE64CF"/>
    <w:rsid w:val="00EF4361"/>
    <w:rsid w:val="00F055C2"/>
    <w:rsid w:val="00F071B3"/>
    <w:rsid w:val="00F2728D"/>
    <w:rsid w:val="00F73050"/>
    <w:rsid w:val="00FC3CC9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FBFF"/>
  <w15:chartTrackingRefBased/>
  <w15:docId w15:val="{6DE1763D-39BD-4353-9E45-6571136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3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3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32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32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D62F9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9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Grimble</dc:creator>
  <cp:keywords/>
  <dc:description/>
  <cp:lastModifiedBy>Sabinam Maharjan</cp:lastModifiedBy>
  <cp:revision>2</cp:revision>
  <dcterms:created xsi:type="dcterms:W3CDTF">2022-06-29T07:42:00Z</dcterms:created>
  <dcterms:modified xsi:type="dcterms:W3CDTF">2022-06-29T07:42:00Z</dcterms:modified>
</cp:coreProperties>
</file>