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71D" w14:textId="2D927AF8" w:rsidR="001F2841" w:rsidRPr="00A64096" w:rsidRDefault="001F2841">
      <w:pPr>
        <w:rPr>
          <w:rFonts w:ascii="Times New Roman" w:hAnsi="Times New Roman" w:cs="Times New Roman"/>
          <w:szCs w:val="22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521"/>
        <w:gridCol w:w="4050"/>
        <w:gridCol w:w="4163"/>
      </w:tblGrid>
      <w:tr w:rsidR="00A115E2" w:rsidRPr="00A64096" w14:paraId="15447FF9" w14:textId="77777777" w:rsidTr="00DA6FA5">
        <w:trPr>
          <w:trHeight w:val="725"/>
        </w:trPr>
        <w:tc>
          <w:tcPr>
            <w:tcW w:w="5106" w:type="dxa"/>
            <w:shd w:val="clear" w:color="auto" w:fill="auto"/>
            <w:vAlign w:val="center"/>
          </w:tcPr>
          <w:p w14:paraId="0758B594" w14:textId="26EA4A44" w:rsidR="009A6350" w:rsidRPr="00A64096" w:rsidRDefault="00FC5A45" w:rsidP="00A613CE">
            <w:pPr>
              <w:snapToGrid w:val="0"/>
              <w:rPr>
                <w:rFonts w:ascii="Times New Roman" w:hAnsi="Times New Roman" w:cs="Times New Roman"/>
                <w:bCs/>
                <w:szCs w:val="22"/>
              </w:rPr>
            </w:pPr>
            <w:r w:rsidRPr="00A74FBE">
              <w:rPr>
                <w:rFonts w:ascii="Times New Roman" w:hAnsi="Times New Roman" w:cs="Times New Roman"/>
                <w:b/>
                <w:sz w:val="28"/>
                <w:szCs w:val="28"/>
              </w:rPr>
              <w:t>Job Title:</w:t>
            </w:r>
            <w:r w:rsidRPr="00A6409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A613CE" w:rsidRPr="00A74FBE">
              <w:rPr>
                <w:rFonts w:ascii="Arial Narrow" w:hAnsi="Arial Narrow" w:cs="Times New Roman"/>
                <w:b/>
                <w:sz w:val="28"/>
                <w:szCs w:val="28"/>
              </w:rPr>
              <w:t>Nursing Instructor</w:t>
            </w:r>
            <w:r w:rsidR="00706F67" w:rsidRPr="00A6409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  <w:vAlign w:val="center"/>
          </w:tcPr>
          <w:p w14:paraId="7CFE6A3E" w14:textId="77777777" w:rsidR="00A74FBE" w:rsidRDefault="00A74FBE" w:rsidP="00A74FBE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Reports to:</w:t>
            </w:r>
            <w:r w:rsidRPr="005B1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473EC575" w14:textId="374B0E47" w:rsidR="00A74FBE" w:rsidRPr="00A74FBE" w:rsidRDefault="00A74FBE" w:rsidP="00A74FBE">
            <w:pPr>
              <w:pStyle w:val="ListParagraph"/>
              <w:numPr>
                <w:ilvl w:val="0"/>
                <w:numId w:val="2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 xml:space="preserve">Immediate line manager – </w:t>
            </w:r>
            <w:r w:rsidRPr="00CF6A1F">
              <w:rPr>
                <w:rFonts w:ascii="Arial Narrow" w:hAnsi="Arial Narrow" w:cs="Arial"/>
                <w:sz w:val="24"/>
                <w:szCs w:val="24"/>
              </w:rPr>
              <w:t>Class Co-ordinator</w:t>
            </w:r>
          </w:p>
          <w:p w14:paraId="713AB3C6" w14:textId="188EBF3C" w:rsidR="009A6350" w:rsidRPr="00A74FBE" w:rsidRDefault="00A74FBE" w:rsidP="00A74FBE">
            <w:pPr>
              <w:pStyle w:val="ListParagraph"/>
              <w:numPr>
                <w:ilvl w:val="0"/>
                <w:numId w:val="2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A74FBE">
              <w:rPr>
                <w:rFonts w:ascii="Arial Narrow" w:hAnsi="Arial Narrow" w:cs="Arial"/>
                <w:sz w:val="24"/>
                <w:szCs w:val="24"/>
              </w:rPr>
              <w:t xml:space="preserve">Technical line manager – </w:t>
            </w:r>
            <w:r w:rsidRPr="00CF6A1F">
              <w:rPr>
                <w:rFonts w:ascii="Arial Narrow" w:hAnsi="Arial Narrow" w:cs="Arial"/>
                <w:sz w:val="24"/>
                <w:szCs w:val="24"/>
              </w:rPr>
              <w:t>Principal</w:t>
            </w:r>
            <w:r w:rsidR="00706F67" w:rsidRPr="00A74FB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AC993EE" w14:textId="77777777" w:rsidR="00A74FBE" w:rsidRDefault="00A74FBE" w:rsidP="00A74FBE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Location:</w:t>
            </w:r>
          </w:p>
          <w:p w14:paraId="740F97EE" w14:textId="320311AB" w:rsidR="00706F67" w:rsidRPr="00A74FBE" w:rsidRDefault="00A74FBE" w:rsidP="00A74FBE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481143"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 w:rsidRPr="00481143">
              <w:rPr>
                <w:rFonts w:ascii="Arial Narrow" w:hAnsi="Arial Narrow" w:cs="Arial"/>
                <w:sz w:val="24"/>
                <w:szCs w:val="24"/>
              </w:rPr>
              <w:t xml:space="preserve"> Community Hospital (OCH)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District, Province 1, Nepal</w:t>
            </w:r>
          </w:p>
        </w:tc>
      </w:tr>
      <w:tr w:rsidR="00A115E2" w:rsidRPr="00A64096" w14:paraId="5FAD428D" w14:textId="77777777" w:rsidTr="00411C63">
        <w:tc>
          <w:tcPr>
            <w:tcW w:w="15840" w:type="dxa"/>
            <w:gridSpan w:val="4"/>
            <w:shd w:val="clear" w:color="auto" w:fill="auto"/>
          </w:tcPr>
          <w:p w14:paraId="5B387A99" w14:textId="34856F60" w:rsidR="00706F67" w:rsidRPr="00A64096" w:rsidRDefault="009C7754" w:rsidP="00952665">
            <w:pPr>
              <w:suppressAutoHyphens/>
              <w:spacing w:after="120" w:line="240" w:lineRule="auto"/>
              <w:ind w:right="-6"/>
              <w:rPr>
                <w:rFonts w:ascii="Times New Roman" w:hAnsi="Times New Roman" w:cs="Times New Roman"/>
                <w:bCs/>
                <w:szCs w:val="22"/>
              </w:rPr>
            </w:pPr>
            <w:r w:rsidRPr="00A6409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Main </w:t>
            </w:r>
            <w:r w:rsidR="00FC5A45" w:rsidRPr="00A64096">
              <w:rPr>
                <w:rFonts w:ascii="Times New Roman" w:hAnsi="Times New Roman" w:cs="Times New Roman"/>
                <w:b/>
                <w:szCs w:val="22"/>
                <w:u w:val="single"/>
              </w:rPr>
              <w:t>Job</w:t>
            </w:r>
            <w:r w:rsidRPr="00A6409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Responsibilit</w:t>
            </w:r>
            <w:r w:rsidR="005B11F5" w:rsidRPr="00A64096">
              <w:rPr>
                <w:rFonts w:ascii="Times New Roman" w:hAnsi="Times New Roman" w:cs="Times New Roman"/>
                <w:b/>
                <w:szCs w:val="22"/>
                <w:u w:val="single"/>
              </w:rPr>
              <w:t>ies</w:t>
            </w:r>
          </w:p>
          <w:p w14:paraId="6E417187" w14:textId="16C05DAB" w:rsidR="0088387A" w:rsidRPr="00A64096" w:rsidRDefault="00BF3151" w:rsidP="00CE4DD0">
            <w:pPr>
              <w:rPr>
                <w:rFonts w:ascii="Times New Roman" w:hAnsi="Times New Roman" w:cs="Times New Roman"/>
                <w:szCs w:val="22"/>
              </w:rPr>
            </w:pPr>
            <w:r w:rsidRPr="00A64096">
              <w:rPr>
                <w:rFonts w:ascii="Times New Roman" w:hAnsi="Times New Roman" w:cs="Times New Roman"/>
                <w:szCs w:val="22"/>
              </w:rPr>
              <w:t xml:space="preserve">The post holder is a member of the </w:t>
            </w:r>
            <w:r w:rsidR="009936A3">
              <w:rPr>
                <w:rFonts w:ascii="Times New Roman" w:hAnsi="Times New Roman" w:cs="Times New Roman"/>
                <w:szCs w:val="22"/>
              </w:rPr>
              <w:t xml:space="preserve">OSHS </w:t>
            </w:r>
            <w:r w:rsidR="00CE4DD0">
              <w:rPr>
                <w:rFonts w:ascii="Times New Roman" w:hAnsi="Times New Roman" w:cs="Times New Roman"/>
                <w:szCs w:val="22"/>
              </w:rPr>
              <w:t>team of OCH</w:t>
            </w:r>
            <w:r w:rsidRPr="00A64096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C73027" w:rsidRPr="00A64096">
              <w:rPr>
                <w:rFonts w:ascii="Times New Roman" w:hAnsi="Times New Roman" w:cs="Times New Roman"/>
                <w:szCs w:val="22"/>
              </w:rPr>
              <w:t xml:space="preserve">plays a role of </w:t>
            </w:r>
            <w:r w:rsidR="009936A3">
              <w:rPr>
                <w:rFonts w:ascii="Times New Roman" w:hAnsi="Times New Roman" w:cs="Times New Roman"/>
                <w:szCs w:val="22"/>
              </w:rPr>
              <w:t>Nursing Instructor</w:t>
            </w:r>
            <w:r w:rsidR="00C34934" w:rsidRPr="00A64096">
              <w:rPr>
                <w:rFonts w:ascii="Times New Roman" w:hAnsi="Times New Roman" w:cs="Times New Roman"/>
                <w:szCs w:val="22"/>
              </w:rPr>
              <w:t xml:space="preserve"> considering</w:t>
            </w:r>
            <w:r w:rsidR="00C73027" w:rsidRPr="00A64096">
              <w:rPr>
                <w:rFonts w:ascii="Times New Roman" w:hAnsi="Times New Roman" w:cs="Times New Roman"/>
                <w:szCs w:val="22"/>
              </w:rPr>
              <w:t xml:space="preserve"> rules and regulation</w:t>
            </w:r>
            <w:r w:rsidR="00CE4DD0">
              <w:rPr>
                <w:rFonts w:ascii="Times New Roman" w:hAnsi="Times New Roman" w:cs="Times New Roman"/>
                <w:szCs w:val="22"/>
              </w:rPr>
              <w:t xml:space="preserve"> of</w:t>
            </w:r>
            <w:r w:rsidR="00C73027" w:rsidRPr="00A6409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936A3">
              <w:rPr>
                <w:rFonts w:ascii="Times New Roman" w:hAnsi="Times New Roman" w:cs="Times New Roman"/>
                <w:szCs w:val="22"/>
              </w:rPr>
              <w:t>Council for Technical Education and Vocational Training</w:t>
            </w:r>
            <w:r w:rsidR="00CE4DD0">
              <w:rPr>
                <w:rFonts w:ascii="Times New Roman" w:hAnsi="Times New Roman" w:cs="Times New Roman"/>
                <w:szCs w:val="22"/>
              </w:rPr>
              <w:t xml:space="preserve"> and</w:t>
            </w:r>
            <w:r w:rsidR="00CE4DD0" w:rsidRPr="00A64096">
              <w:rPr>
                <w:rFonts w:ascii="Times New Roman" w:hAnsi="Times New Roman" w:cs="Times New Roman"/>
                <w:szCs w:val="22"/>
              </w:rPr>
              <w:t xml:space="preserve"> Nepal Nursing Council</w:t>
            </w:r>
            <w:r w:rsidRPr="00A64096">
              <w:rPr>
                <w:rFonts w:ascii="Times New Roman" w:hAnsi="Times New Roman" w:cs="Times New Roman"/>
                <w:szCs w:val="22"/>
              </w:rPr>
              <w:t>.</w:t>
            </w:r>
            <w:r w:rsidR="009936A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A115E2" w:rsidRPr="00A64096" w14:paraId="0FCA034B" w14:textId="77777777" w:rsidTr="00DA6FA5">
        <w:tc>
          <w:tcPr>
            <w:tcW w:w="7627" w:type="dxa"/>
            <w:gridSpan w:val="2"/>
            <w:shd w:val="clear" w:color="auto" w:fill="8496B0" w:themeFill="text2" w:themeFillTint="99"/>
          </w:tcPr>
          <w:p w14:paraId="14DEF477" w14:textId="77777777" w:rsidR="00FC5A45" w:rsidRPr="00A64096" w:rsidRDefault="00FC5A45" w:rsidP="00411C63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64096">
              <w:rPr>
                <w:rFonts w:ascii="Times New Roman" w:hAnsi="Times New Roman" w:cs="Times New Roman"/>
                <w:b/>
                <w:bCs/>
                <w:szCs w:val="22"/>
              </w:rPr>
              <w:t>Areas of Responsibility</w:t>
            </w:r>
          </w:p>
        </w:tc>
        <w:tc>
          <w:tcPr>
            <w:tcW w:w="4050" w:type="dxa"/>
            <w:shd w:val="clear" w:color="auto" w:fill="8496B0" w:themeFill="text2" w:themeFillTint="99"/>
            <w:vAlign w:val="center"/>
          </w:tcPr>
          <w:p w14:paraId="48553985" w14:textId="77777777" w:rsidR="00FC5A45" w:rsidRPr="00A64096" w:rsidRDefault="00FC5A45" w:rsidP="00411C63">
            <w:pPr>
              <w:snapToGri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64096">
              <w:rPr>
                <w:rFonts w:ascii="Times New Roman" w:hAnsi="Times New Roman" w:cs="Times New Roman"/>
                <w:b/>
                <w:bCs/>
                <w:szCs w:val="22"/>
              </w:rPr>
              <w:t>Decision Making</w:t>
            </w:r>
          </w:p>
        </w:tc>
        <w:tc>
          <w:tcPr>
            <w:tcW w:w="4163" w:type="dxa"/>
            <w:shd w:val="clear" w:color="auto" w:fill="8496B0" w:themeFill="text2" w:themeFillTint="99"/>
            <w:vAlign w:val="center"/>
          </w:tcPr>
          <w:p w14:paraId="088C7751" w14:textId="77777777" w:rsidR="00FC5A45" w:rsidRPr="00A64096" w:rsidRDefault="00FC5A45" w:rsidP="00411C63">
            <w:pPr>
              <w:snapToGri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64096">
              <w:rPr>
                <w:rFonts w:ascii="Times New Roman" w:hAnsi="Times New Roman" w:cs="Times New Roman"/>
                <w:b/>
                <w:bCs/>
                <w:szCs w:val="22"/>
              </w:rPr>
              <w:t>Qualification</w:t>
            </w:r>
            <w:r w:rsidR="00256CE7" w:rsidRPr="00A64096">
              <w:rPr>
                <w:rFonts w:ascii="Times New Roman" w:hAnsi="Times New Roman" w:cs="Times New Roman"/>
                <w:b/>
                <w:bCs/>
                <w:szCs w:val="22"/>
              </w:rPr>
              <w:t>s</w:t>
            </w:r>
            <w:r w:rsidRPr="00A64096">
              <w:rPr>
                <w:rFonts w:ascii="Times New Roman" w:hAnsi="Times New Roman" w:cs="Times New Roman"/>
                <w:b/>
                <w:bCs/>
                <w:szCs w:val="22"/>
              </w:rPr>
              <w:t xml:space="preserve"> &amp; Experience</w:t>
            </w:r>
          </w:p>
        </w:tc>
      </w:tr>
      <w:tr w:rsidR="008D7409" w:rsidRPr="00A64096" w14:paraId="4400757E" w14:textId="77777777" w:rsidTr="00DA6FA5">
        <w:tc>
          <w:tcPr>
            <w:tcW w:w="7627" w:type="dxa"/>
            <w:gridSpan w:val="2"/>
            <w:vMerge w:val="restart"/>
            <w:shd w:val="clear" w:color="auto" w:fill="auto"/>
          </w:tcPr>
          <w:p w14:paraId="2D480E87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</w:rPr>
              <w:t>Ensure quality educations &amp; training</w:t>
            </w:r>
          </w:p>
          <w:p w14:paraId="40622DBB" w14:textId="30FFADB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Prepare course materials such as syllabus, homework assignments, and </w:t>
            </w:r>
            <w:r w:rsidR="009A0C66"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hand-outs</w:t>
            </w:r>
            <w:r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advance.</w:t>
            </w:r>
          </w:p>
          <w:p w14:paraId="11812CDD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Plan, teach &amp; evaluate the course content, and course materials and methods of instruction and modify as required.</w:t>
            </w:r>
          </w:p>
          <w:p w14:paraId="23A2CA2B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Maintain student attendance records and other required records.</w:t>
            </w:r>
          </w:p>
          <w:p w14:paraId="373289B8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Evaluate and grade students' class work &amp; assignments.</w:t>
            </w:r>
          </w:p>
          <w:p w14:paraId="28DA373B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Prepare &amp; administer periodic examination and submit the grades to the coordinator at appointed time </w:t>
            </w:r>
          </w:p>
          <w:p w14:paraId="1A333E13" w14:textId="3D8D8EBC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eastAsia="Times New Roman" w:hAnsi="Times New Roman" w:cs="Times New Roman"/>
                <w:sz w:val="24"/>
                <w:szCs w:val="24"/>
              </w:rPr>
              <w:t>Advice &amp; counsel students on academic or career matters.</w:t>
            </w:r>
          </w:p>
          <w:p w14:paraId="68769A4E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</w:rPr>
              <w:t>Demonstrate patient care in skill lab &amp; clinical units of hospitals.</w:t>
            </w:r>
          </w:p>
          <w:p w14:paraId="290A8312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Supervise, guide &amp; assist students' in laboratory and clinical work.</w:t>
            </w:r>
          </w:p>
          <w:p w14:paraId="13531020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</w:rPr>
              <w:t>Review students evaluations &amp; assignments with student &amp; colleagues &amp; clinical staff</w:t>
            </w:r>
          </w:p>
          <w:p w14:paraId="749E5325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Maintain regularly scheduled office hours in order to advise and assist students in clinical setting.</w:t>
            </w:r>
          </w:p>
          <w:p w14:paraId="2786CEEA" w14:textId="777777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</w:rPr>
              <w:t>Review progress of each student in academic &amp; clinical areas, encourage for professional growth</w:t>
            </w:r>
          </w:p>
          <w:p w14:paraId="78F32F2A" w14:textId="77777777" w:rsidR="00C02978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</w:rPr>
              <w:t>Assist &amp; participate in both internal &amp; external examination</w:t>
            </w:r>
          </w:p>
          <w:p w14:paraId="7755472A" w14:textId="24655B77" w:rsidR="008D7409" w:rsidRPr="00DA6FA5" w:rsidRDefault="008D7409" w:rsidP="00DA6FA5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A5">
              <w:rPr>
                <w:rFonts w:ascii="Times New Roman" w:hAnsi="Times New Roman" w:cs="Times New Roman"/>
                <w:sz w:val="24"/>
                <w:szCs w:val="24"/>
              </w:rPr>
              <w:t>Does self-evaluation and change herself as required by obtaining feedback from students, colleagues &amp; school administration</w:t>
            </w:r>
          </w:p>
        </w:tc>
        <w:tc>
          <w:tcPr>
            <w:tcW w:w="4050" w:type="dxa"/>
            <w:shd w:val="clear" w:color="auto" w:fill="auto"/>
          </w:tcPr>
          <w:p w14:paraId="7246A57B" w14:textId="1C2A90C0" w:rsidR="008D7409" w:rsidRDefault="0006208E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Must be able to make day-to-day decision regarding teaching learning activities. </w:t>
            </w:r>
          </w:p>
          <w:p w14:paraId="462F8146" w14:textId="77777777" w:rsidR="00CE4DD0" w:rsidRPr="00A64096" w:rsidRDefault="00CE4DD0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</w:p>
          <w:p w14:paraId="0F7468D5" w14:textId="3BE29CCD" w:rsidR="008D7409" w:rsidRDefault="008D7409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Mentor </w:t>
            </w:r>
            <w:r w:rsidR="00DA6FA5">
              <w:rPr>
                <w:rFonts w:ascii="Times New Roman" w:hAnsi="Times New Roman" w:cs="Times New Roman"/>
                <w:szCs w:val="22"/>
              </w:rPr>
              <w:t xml:space="preserve">students, </w:t>
            </w:r>
            <w:r>
              <w:rPr>
                <w:rFonts w:ascii="Times New Roman" w:hAnsi="Times New Roman" w:cs="Times New Roman"/>
                <w:szCs w:val="22"/>
              </w:rPr>
              <w:t>junior and adjunct faculty member</w:t>
            </w:r>
            <w:r w:rsidR="00CE4DD0">
              <w:rPr>
                <w:rFonts w:ascii="Times New Roman" w:hAnsi="Times New Roman" w:cs="Times New Roman"/>
                <w:szCs w:val="22"/>
              </w:rPr>
              <w:t>.</w:t>
            </w:r>
          </w:p>
          <w:p w14:paraId="04BC3C86" w14:textId="77777777" w:rsidR="0006208E" w:rsidRDefault="0006208E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</w:p>
          <w:p w14:paraId="17D81816" w14:textId="446AA53D" w:rsidR="0006208E" w:rsidRDefault="0006208E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Must be able to work independently.</w:t>
            </w:r>
          </w:p>
          <w:p w14:paraId="277F23A3" w14:textId="77777777" w:rsidR="00CE4DD0" w:rsidRPr="00A64096" w:rsidRDefault="00CE4DD0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</w:p>
          <w:p w14:paraId="1D68C5ED" w14:textId="0962ED59" w:rsidR="008D7409" w:rsidRDefault="008D7409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Suggestion to purchase committ</w:t>
            </w:r>
            <w:r w:rsidR="00CE4DD0">
              <w:rPr>
                <w:rFonts w:ascii="Times New Roman" w:hAnsi="Times New Roman" w:cs="Times New Roman"/>
                <w:szCs w:val="22"/>
              </w:rPr>
              <w:t>ee for library and lab</w:t>
            </w:r>
            <w:r w:rsidR="00E470A6">
              <w:rPr>
                <w:rFonts w:ascii="Times New Roman" w:hAnsi="Times New Roman" w:cs="Times New Roman"/>
                <w:szCs w:val="22"/>
              </w:rPr>
              <w:t>oratory</w:t>
            </w:r>
            <w:r w:rsidR="00CE4DD0">
              <w:rPr>
                <w:rFonts w:ascii="Times New Roman" w:hAnsi="Times New Roman" w:cs="Times New Roman"/>
                <w:szCs w:val="22"/>
              </w:rPr>
              <w:t xml:space="preserve"> resource.</w:t>
            </w:r>
          </w:p>
          <w:p w14:paraId="0657C5B8" w14:textId="40EB2430" w:rsidR="0006208E" w:rsidRDefault="0006208E" w:rsidP="0006208E">
            <w:pPr>
              <w:pStyle w:val="Form-TableBullet1"/>
              <w:numPr>
                <w:ilvl w:val="0"/>
                <w:numId w:val="0"/>
              </w:numPr>
              <w:ind w:left="284" w:hanging="227"/>
            </w:pPr>
          </w:p>
          <w:p w14:paraId="5DB1EDEC" w14:textId="4331B321" w:rsidR="0006208E" w:rsidRPr="00A64096" w:rsidRDefault="0006208E" w:rsidP="0006208E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  <w:r>
              <w:t>Participate and share in the staff meeting.</w:t>
            </w:r>
          </w:p>
        </w:tc>
        <w:tc>
          <w:tcPr>
            <w:tcW w:w="4163" w:type="dxa"/>
            <w:shd w:val="clear" w:color="auto" w:fill="auto"/>
          </w:tcPr>
          <w:p w14:paraId="23976F45" w14:textId="77777777" w:rsidR="008D7409" w:rsidRPr="00A64096" w:rsidRDefault="008D7409" w:rsidP="008D740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346B1490" w14:textId="7A856E67" w:rsidR="008D7409" w:rsidRDefault="008D7409" w:rsidP="008D740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BNS/ B.SC in nursing with </w:t>
            </w:r>
            <w:r w:rsidRPr="00A64096">
              <w:rPr>
                <w:rFonts w:ascii="Times New Roman" w:hAnsi="Times New Roman" w:cs="Times New Roman"/>
                <w:b/>
                <w:bCs/>
                <w:szCs w:val="22"/>
              </w:rPr>
              <w:t>NNC registration.</w:t>
            </w:r>
          </w:p>
          <w:p w14:paraId="4F2E6E97" w14:textId="6BE95595" w:rsidR="008D7409" w:rsidRPr="009936A3" w:rsidRDefault="008D7409" w:rsidP="008D740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36A3">
              <w:rPr>
                <w:b/>
              </w:rPr>
              <w:t xml:space="preserve">Work experience </w:t>
            </w:r>
            <w:r w:rsidR="00DA6FA5">
              <w:rPr>
                <w:b/>
              </w:rPr>
              <w:t xml:space="preserve">and relevant training </w:t>
            </w:r>
            <w:r w:rsidRPr="009936A3">
              <w:rPr>
                <w:b/>
              </w:rPr>
              <w:t>will be preferred</w:t>
            </w:r>
          </w:p>
          <w:p w14:paraId="7F6E2768" w14:textId="25D3AFDD" w:rsidR="008D7409" w:rsidRPr="00A64096" w:rsidRDefault="008D7409" w:rsidP="008D740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18739E58" w14:textId="77777777" w:rsidR="008D7409" w:rsidRPr="00A64096" w:rsidRDefault="008D7409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</w:p>
          <w:p w14:paraId="728DC661" w14:textId="3E4CEAC3" w:rsidR="008D7409" w:rsidRPr="00A64096" w:rsidRDefault="008D7409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7409" w:rsidRPr="00A64096" w14:paraId="6A5AB98F" w14:textId="77777777" w:rsidTr="00DA6FA5">
        <w:tc>
          <w:tcPr>
            <w:tcW w:w="7627" w:type="dxa"/>
            <w:gridSpan w:val="2"/>
            <w:vMerge/>
            <w:shd w:val="clear" w:color="auto" w:fill="auto"/>
          </w:tcPr>
          <w:p w14:paraId="60A83F29" w14:textId="5386E973" w:rsidR="008D7409" w:rsidRPr="00A64096" w:rsidRDefault="008D7409" w:rsidP="008D740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  <w:shd w:val="clear" w:color="auto" w:fill="8496B0" w:themeFill="text2" w:themeFillTint="99"/>
            <w:vAlign w:val="center"/>
          </w:tcPr>
          <w:p w14:paraId="318BE050" w14:textId="77777777" w:rsidR="008D7409" w:rsidRPr="00A64096" w:rsidRDefault="008D7409" w:rsidP="008D7409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A64096">
              <w:rPr>
                <w:rFonts w:ascii="Times New Roman" w:hAnsi="Times New Roman" w:cs="Times New Roman"/>
                <w:b/>
                <w:szCs w:val="22"/>
              </w:rPr>
              <w:t>Dimensions</w:t>
            </w:r>
          </w:p>
        </w:tc>
        <w:tc>
          <w:tcPr>
            <w:tcW w:w="4163" w:type="dxa"/>
            <w:shd w:val="clear" w:color="auto" w:fill="8496B0" w:themeFill="text2" w:themeFillTint="99"/>
            <w:vAlign w:val="center"/>
          </w:tcPr>
          <w:p w14:paraId="5E291D6D" w14:textId="77777777" w:rsidR="008D7409" w:rsidRPr="00A64096" w:rsidRDefault="008D7409" w:rsidP="008D7409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A64096">
              <w:rPr>
                <w:rFonts w:ascii="Times New Roman" w:hAnsi="Times New Roman" w:cs="Times New Roman"/>
                <w:b/>
                <w:szCs w:val="22"/>
              </w:rPr>
              <w:t>Skills, Attitudes, Behaviours</w:t>
            </w:r>
          </w:p>
        </w:tc>
      </w:tr>
      <w:tr w:rsidR="008D7409" w:rsidRPr="00A64096" w14:paraId="1183EE97" w14:textId="77777777" w:rsidTr="00DA6FA5">
        <w:tc>
          <w:tcPr>
            <w:tcW w:w="7627" w:type="dxa"/>
            <w:gridSpan w:val="2"/>
            <w:vMerge/>
            <w:shd w:val="clear" w:color="auto" w:fill="auto"/>
          </w:tcPr>
          <w:p w14:paraId="358D906C" w14:textId="77777777" w:rsidR="008D7409" w:rsidRPr="00A64096" w:rsidRDefault="008D7409" w:rsidP="008D740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3AF1F4D4" w14:textId="77777777" w:rsidR="008D7409" w:rsidRPr="00A64096" w:rsidRDefault="008D7409" w:rsidP="008D7409">
            <w:pPr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Cs w:val="22"/>
              </w:rPr>
            </w:pPr>
          </w:p>
          <w:p w14:paraId="6F804283" w14:textId="7A7B4127" w:rsidR="0006208E" w:rsidRPr="00C02978" w:rsidRDefault="0006208E" w:rsidP="0006208E">
            <w:pPr>
              <w:pStyle w:val="Form-TableBullet1"/>
              <w:rPr>
                <w:rFonts w:ascii="Times New Roman" w:hAnsi="Times New Roman"/>
                <w:sz w:val="22"/>
              </w:rPr>
            </w:pPr>
            <w:r w:rsidRPr="00C02978">
              <w:rPr>
                <w:rFonts w:ascii="Times New Roman" w:hAnsi="Times New Roman"/>
                <w:sz w:val="22"/>
              </w:rPr>
              <w:t>Member of the O</w:t>
            </w:r>
            <w:r w:rsidR="009A0C66" w:rsidRPr="00C02978">
              <w:rPr>
                <w:rFonts w:ascii="Times New Roman" w:hAnsi="Times New Roman"/>
                <w:sz w:val="22"/>
              </w:rPr>
              <w:t>CH</w:t>
            </w:r>
            <w:r w:rsidRPr="00C02978">
              <w:rPr>
                <w:rFonts w:ascii="Times New Roman" w:hAnsi="Times New Roman"/>
                <w:sz w:val="22"/>
              </w:rPr>
              <w:t xml:space="preserve"> Team</w:t>
            </w:r>
          </w:p>
          <w:p w14:paraId="26849F64" w14:textId="21A7CF4F" w:rsidR="0006208E" w:rsidRPr="00C02978" w:rsidRDefault="0006208E" w:rsidP="0006208E">
            <w:pPr>
              <w:pStyle w:val="Form-TableBullet1"/>
              <w:rPr>
                <w:rFonts w:ascii="Times New Roman" w:hAnsi="Times New Roman"/>
                <w:sz w:val="22"/>
              </w:rPr>
            </w:pPr>
            <w:r w:rsidRPr="00C02978">
              <w:rPr>
                <w:rFonts w:ascii="Times New Roman" w:hAnsi="Times New Roman"/>
                <w:sz w:val="22"/>
              </w:rPr>
              <w:t xml:space="preserve">Day-to day activities </w:t>
            </w:r>
          </w:p>
          <w:p w14:paraId="202ED4CB" w14:textId="3E02ED62" w:rsidR="009A0C66" w:rsidRPr="00C02978" w:rsidRDefault="0006208E" w:rsidP="009A0C66">
            <w:pPr>
              <w:pStyle w:val="Form-TableBullet1"/>
              <w:rPr>
                <w:rFonts w:ascii="Times New Roman" w:hAnsi="Times New Roman"/>
                <w:sz w:val="22"/>
              </w:rPr>
            </w:pPr>
            <w:r w:rsidRPr="00C02978">
              <w:rPr>
                <w:rFonts w:ascii="Times New Roman" w:hAnsi="Times New Roman"/>
                <w:sz w:val="22"/>
              </w:rPr>
              <w:t xml:space="preserve">Good Relationship with all OCH staff, </w:t>
            </w:r>
            <w:r w:rsidR="00C02978">
              <w:rPr>
                <w:rFonts w:ascii="Times New Roman" w:hAnsi="Times New Roman"/>
                <w:sz w:val="22"/>
              </w:rPr>
              <w:t>students, parents.</w:t>
            </w:r>
          </w:p>
          <w:p w14:paraId="7918B9D3" w14:textId="665F73D2" w:rsidR="008D7409" w:rsidRPr="009A0C66" w:rsidRDefault="0006208E" w:rsidP="009A0C66">
            <w:pPr>
              <w:pStyle w:val="Form-TableBullet1"/>
            </w:pPr>
            <w:r w:rsidRPr="00C02978">
              <w:rPr>
                <w:rFonts w:ascii="Times New Roman" w:hAnsi="Times New Roman"/>
                <w:sz w:val="22"/>
              </w:rPr>
              <w:t>Flexibility to do work on request</w:t>
            </w:r>
            <w:r>
              <w:t>.</w:t>
            </w:r>
          </w:p>
        </w:tc>
        <w:tc>
          <w:tcPr>
            <w:tcW w:w="4163" w:type="dxa"/>
            <w:shd w:val="clear" w:color="auto" w:fill="auto"/>
          </w:tcPr>
          <w:p w14:paraId="3E3F47BF" w14:textId="77777777" w:rsidR="008D7409" w:rsidRPr="00C02978" w:rsidRDefault="008D7409" w:rsidP="008D7409">
            <w:pPr>
              <w:numPr>
                <w:ilvl w:val="0"/>
                <w:numId w:val="1"/>
              </w:numPr>
              <w:tabs>
                <w:tab w:val="clear" w:pos="288"/>
              </w:tabs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C02978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Acceptance of UMN Hospital’s values and vision.</w:t>
            </w:r>
          </w:p>
          <w:p w14:paraId="1CB03E29" w14:textId="77777777" w:rsidR="008D7409" w:rsidRPr="00C02978" w:rsidRDefault="008D7409" w:rsidP="008D7409">
            <w:pPr>
              <w:numPr>
                <w:ilvl w:val="0"/>
                <w:numId w:val="1"/>
              </w:numPr>
              <w:tabs>
                <w:tab w:val="clear" w:pos="288"/>
              </w:tabs>
              <w:suppressAutoHyphens/>
              <w:spacing w:after="0" w:line="240" w:lineRule="auto"/>
              <w:ind w:right="-3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C02978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High personal integrity and honesty.</w:t>
            </w:r>
          </w:p>
          <w:p w14:paraId="62C768F8" w14:textId="77777777" w:rsidR="009A0C66" w:rsidRPr="00C02978" w:rsidRDefault="009A0C66" w:rsidP="008D74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2"/>
                <w:lang w:val="en-US"/>
              </w:rPr>
            </w:pPr>
            <w:r w:rsidRPr="00C02978">
              <w:rPr>
                <w:rFonts w:ascii="Times New Roman" w:hAnsi="Times New Roman" w:cs="Times New Roman"/>
                <w:sz w:val="24"/>
              </w:rPr>
              <w:t>Good communication and technical skill.</w:t>
            </w:r>
          </w:p>
          <w:p w14:paraId="64BA5437" w14:textId="77777777" w:rsidR="009A0C66" w:rsidRPr="00C02978" w:rsidRDefault="009A0C66" w:rsidP="009A0C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2"/>
                <w:lang w:val="en-US"/>
              </w:rPr>
            </w:pPr>
            <w:r w:rsidRPr="00C02978">
              <w:rPr>
                <w:rFonts w:ascii="Times New Roman" w:hAnsi="Times New Roman" w:cs="Times New Roman"/>
                <w:sz w:val="24"/>
              </w:rPr>
              <w:t>Ability to listen and willingness to learn.</w:t>
            </w:r>
          </w:p>
          <w:p w14:paraId="7E25F70F" w14:textId="2BFEB033" w:rsidR="009A0C66" w:rsidRPr="00A64096" w:rsidRDefault="009A0C66" w:rsidP="00C02978">
            <w:pPr>
              <w:pStyle w:val="ListParagraph"/>
              <w:ind w:left="717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</w:p>
        </w:tc>
      </w:tr>
    </w:tbl>
    <w:p w14:paraId="0D64DF51" w14:textId="4DD9A1B9" w:rsidR="00FC5A45" w:rsidRPr="00A64096" w:rsidRDefault="00FC5A45" w:rsidP="00945E89">
      <w:pPr>
        <w:pStyle w:val="NoSpacing"/>
        <w:rPr>
          <w:rFonts w:ascii="Times New Roman" w:hAnsi="Times New Roman" w:cs="Times New Roman"/>
          <w:szCs w:val="22"/>
        </w:rPr>
      </w:pPr>
    </w:p>
    <w:sectPr w:rsidR="00FC5A45" w:rsidRPr="00A64096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 w15:restartNumberingAfterBreak="0">
    <w:nsid w:val="14681CBF"/>
    <w:multiLevelType w:val="hybridMultilevel"/>
    <w:tmpl w:val="E79A9FF0"/>
    <w:lvl w:ilvl="0" w:tplc="60062E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48E"/>
    <w:multiLevelType w:val="hybridMultilevel"/>
    <w:tmpl w:val="C5DCFED2"/>
    <w:lvl w:ilvl="0" w:tplc="4ACE2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629B"/>
    <w:multiLevelType w:val="hybridMultilevel"/>
    <w:tmpl w:val="313C4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D2250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1873"/>
    <w:multiLevelType w:val="hybridMultilevel"/>
    <w:tmpl w:val="1950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A753F"/>
    <w:multiLevelType w:val="hybridMultilevel"/>
    <w:tmpl w:val="C7C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267F0"/>
    <w:multiLevelType w:val="hybridMultilevel"/>
    <w:tmpl w:val="46A8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3609"/>
    <w:multiLevelType w:val="hybridMultilevel"/>
    <w:tmpl w:val="7AA6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93D9C"/>
    <w:multiLevelType w:val="hybridMultilevel"/>
    <w:tmpl w:val="B358BC56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0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C32A0"/>
    <w:multiLevelType w:val="hybridMultilevel"/>
    <w:tmpl w:val="A50C56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4" w15:restartNumberingAfterBreak="0">
    <w:nsid w:val="63394105"/>
    <w:multiLevelType w:val="hybridMultilevel"/>
    <w:tmpl w:val="61E8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55452"/>
    <w:multiLevelType w:val="hybridMultilevel"/>
    <w:tmpl w:val="0E78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806AF"/>
    <w:multiLevelType w:val="hybridMultilevel"/>
    <w:tmpl w:val="8710F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C251E"/>
    <w:multiLevelType w:val="hybridMultilevel"/>
    <w:tmpl w:val="6EAC54F6"/>
    <w:lvl w:ilvl="0" w:tplc="C494ED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20E53B6"/>
    <w:multiLevelType w:val="hybridMultilevel"/>
    <w:tmpl w:val="8C1C8B7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734906CB"/>
    <w:multiLevelType w:val="hybridMultilevel"/>
    <w:tmpl w:val="7FDA7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B2A4F"/>
    <w:multiLevelType w:val="hybridMultilevel"/>
    <w:tmpl w:val="A21C88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98407F"/>
    <w:multiLevelType w:val="hybridMultilevel"/>
    <w:tmpl w:val="EE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807FA3"/>
    <w:multiLevelType w:val="hybridMultilevel"/>
    <w:tmpl w:val="A404A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 w16cid:durableId="1457988029">
    <w:abstractNumId w:val="0"/>
  </w:num>
  <w:num w:numId="2" w16cid:durableId="1599831836">
    <w:abstractNumId w:val="13"/>
  </w:num>
  <w:num w:numId="3" w16cid:durableId="1621256558">
    <w:abstractNumId w:val="25"/>
  </w:num>
  <w:num w:numId="4" w16cid:durableId="1387412369">
    <w:abstractNumId w:val="17"/>
  </w:num>
  <w:num w:numId="5" w16cid:durableId="2115861553">
    <w:abstractNumId w:val="12"/>
  </w:num>
  <w:num w:numId="6" w16cid:durableId="113453219">
    <w:abstractNumId w:val="4"/>
  </w:num>
  <w:num w:numId="7" w16cid:durableId="1136221875">
    <w:abstractNumId w:val="24"/>
  </w:num>
  <w:num w:numId="8" w16cid:durableId="1680161406">
    <w:abstractNumId w:val="7"/>
  </w:num>
  <w:num w:numId="9" w16cid:durableId="2035231491">
    <w:abstractNumId w:val="15"/>
  </w:num>
  <w:num w:numId="10" w16cid:durableId="1387870785">
    <w:abstractNumId w:val="3"/>
  </w:num>
  <w:num w:numId="11" w16cid:durableId="486749490">
    <w:abstractNumId w:val="9"/>
  </w:num>
  <w:num w:numId="12" w16cid:durableId="1974289607">
    <w:abstractNumId w:val="21"/>
  </w:num>
  <w:num w:numId="13" w16cid:durableId="1244028069">
    <w:abstractNumId w:val="16"/>
  </w:num>
  <w:num w:numId="14" w16cid:durableId="1329748909">
    <w:abstractNumId w:val="1"/>
  </w:num>
  <w:num w:numId="15" w16cid:durableId="1145002152">
    <w:abstractNumId w:val="22"/>
  </w:num>
  <w:num w:numId="16" w16cid:durableId="106973785">
    <w:abstractNumId w:val="23"/>
  </w:num>
  <w:num w:numId="17" w16cid:durableId="1662199468">
    <w:abstractNumId w:val="20"/>
  </w:num>
  <w:num w:numId="18" w16cid:durableId="1848595489">
    <w:abstractNumId w:val="19"/>
  </w:num>
  <w:num w:numId="19" w16cid:durableId="189145148">
    <w:abstractNumId w:val="2"/>
  </w:num>
  <w:num w:numId="20" w16cid:durableId="764688982">
    <w:abstractNumId w:val="5"/>
  </w:num>
  <w:num w:numId="21" w16cid:durableId="1095400405">
    <w:abstractNumId w:val="18"/>
  </w:num>
  <w:num w:numId="22" w16cid:durableId="2139764842">
    <w:abstractNumId w:val="14"/>
  </w:num>
  <w:num w:numId="23" w16cid:durableId="1405184485">
    <w:abstractNumId w:val="10"/>
  </w:num>
  <w:num w:numId="24" w16cid:durableId="1598370958">
    <w:abstractNumId w:val="11"/>
  </w:num>
  <w:num w:numId="25" w16cid:durableId="1282805125">
    <w:abstractNumId w:val="8"/>
  </w:num>
  <w:num w:numId="26" w16cid:durableId="72048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A"/>
    <w:rsid w:val="00011401"/>
    <w:rsid w:val="0002055A"/>
    <w:rsid w:val="0006208E"/>
    <w:rsid w:val="00066BDE"/>
    <w:rsid w:val="00077105"/>
    <w:rsid w:val="001E2F76"/>
    <w:rsid w:val="001F2841"/>
    <w:rsid w:val="0023484B"/>
    <w:rsid w:val="00256CE7"/>
    <w:rsid w:val="002B0182"/>
    <w:rsid w:val="002C33B5"/>
    <w:rsid w:val="002D31F6"/>
    <w:rsid w:val="002D7C13"/>
    <w:rsid w:val="002E61EF"/>
    <w:rsid w:val="00304A5C"/>
    <w:rsid w:val="00395B93"/>
    <w:rsid w:val="00411C63"/>
    <w:rsid w:val="0042168B"/>
    <w:rsid w:val="00437B4D"/>
    <w:rsid w:val="00492F7D"/>
    <w:rsid w:val="004D4190"/>
    <w:rsid w:val="004F54FF"/>
    <w:rsid w:val="005025D2"/>
    <w:rsid w:val="00534E91"/>
    <w:rsid w:val="005A4B81"/>
    <w:rsid w:val="005B11F5"/>
    <w:rsid w:val="005C6245"/>
    <w:rsid w:val="005D7113"/>
    <w:rsid w:val="005E2ED8"/>
    <w:rsid w:val="00632945"/>
    <w:rsid w:val="006507C3"/>
    <w:rsid w:val="006860EB"/>
    <w:rsid w:val="006A59B8"/>
    <w:rsid w:val="006B72E4"/>
    <w:rsid w:val="00706F67"/>
    <w:rsid w:val="00721D5F"/>
    <w:rsid w:val="00741B32"/>
    <w:rsid w:val="00767E1E"/>
    <w:rsid w:val="007C63D4"/>
    <w:rsid w:val="007F0756"/>
    <w:rsid w:val="00836C29"/>
    <w:rsid w:val="0088387A"/>
    <w:rsid w:val="0088410F"/>
    <w:rsid w:val="008908B2"/>
    <w:rsid w:val="008C4D9E"/>
    <w:rsid w:val="008C7E6B"/>
    <w:rsid w:val="008D1275"/>
    <w:rsid w:val="008D7409"/>
    <w:rsid w:val="008E4344"/>
    <w:rsid w:val="008F6040"/>
    <w:rsid w:val="00902F42"/>
    <w:rsid w:val="00903402"/>
    <w:rsid w:val="00945E89"/>
    <w:rsid w:val="00952665"/>
    <w:rsid w:val="009936A3"/>
    <w:rsid w:val="009A0C66"/>
    <w:rsid w:val="009A6350"/>
    <w:rsid w:val="009C7754"/>
    <w:rsid w:val="00A11370"/>
    <w:rsid w:val="00A115E2"/>
    <w:rsid w:val="00A35139"/>
    <w:rsid w:val="00A613CE"/>
    <w:rsid w:val="00A64096"/>
    <w:rsid w:val="00A74FBE"/>
    <w:rsid w:val="00A75D4A"/>
    <w:rsid w:val="00A900BE"/>
    <w:rsid w:val="00AA7860"/>
    <w:rsid w:val="00AB6A93"/>
    <w:rsid w:val="00AF47C0"/>
    <w:rsid w:val="00B52633"/>
    <w:rsid w:val="00B56476"/>
    <w:rsid w:val="00B84E80"/>
    <w:rsid w:val="00B96ADC"/>
    <w:rsid w:val="00BC6811"/>
    <w:rsid w:val="00BF3151"/>
    <w:rsid w:val="00C02978"/>
    <w:rsid w:val="00C34934"/>
    <w:rsid w:val="00C45493"/>
    <w:rsid w:val="00C5448B"/>
    <w:rsid w:val="00C574E3"/>
    <w:rsid w:val="00C73027"/>
    <w:rsid w:val="00C759D0"/>
    <w:rsid w:val="00C82D1B"/>
    <w:rsid w:val="00CB3BF7"/>
    <w:rsid w:val="00CC40EA"/>
    <w:rsid w:val="00CE4DD0"/>
    <w:rsid w:val="00CF6A1F"/>
    <w:rsid w:val="00D14A60"/>
    <w:rsid w:val="00D20185"/>
    <w:rsid w:val="00D2468E"/>
    <w:rsid w:val="00D32191"/>
    <w:rsid w:val="00D42196"/>
    <w:rsid w:val="00D62F95"/>
    <w:rsid w:val="00DA6FA5"/>
    <w:rsid w:val="00E17E3B"/>
    <w:rsid w:val="00E204DB"/>
    <w:rsid w:val="00E470A6"/>
    <w:rsid w:val="00E87665"/>
    <w:rsid w:val="00ED04D4"/>
    <w:rsid w:val="00EE64CF"/>
    <w:rsid w:val="00EF4361"/>
    <w:rsid w:val="00F055C2"/>
    <w:rsid w:val="00F071B3"/>
    <w:rsid w:val="00F73050"/>
    <w:rsid w:val="00FC3CC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  <w:style w:type="paragraph" w:styleId="TOC7">
    <w:name w:val="toc 7"/>
    <w:basedOn w:val="Normal"/>
    <w:next w:val="Normal"/>
    <w:semiHidden/>
    <w:rsid w:val="008D7409"/>
    <w:pPr>
      <w:tabs>
        <w:tab w:val="right" w:leader="dot" w:pos="9639"/>
      </w:tabs>
      <w:overflowPunct w:val="0"/>
      <w:autoSpaceDE w:val="0"/>
      <w:autoSpaceDN w:val="0"/>
      <w:adjustRightInd w:val="0"/>
      <w:spacing w:after="0" w:line="276" w:lineRule="auto"/>
      <w:ind w:left="1200"/>
      <w:jc w:val="both"/>
      <w:textAlignment w:val="baseline"/>
    </w:pPr>
    <w:rPr>
      <w:rFonts w:ascii="Arial" w:eastAsia="Times New Roman" w:hAnsi="Arial" w:cs="Times New Roman"/>
      <w:szCs w:val="22"/>
      <w:lang w:eastAsia="nl-NL" w:bidi="ar-SA"/>
    </w:rPr>
  </w:style>
  <w:style w:type="paragraph" w:customStyle="1" w:styleId="Form-BodyTextBullet1Arrow">
    <w:name w:val="Form - Body Text Bullet 1 Arrow"/>
    <w:basedOn w:val="Normal"/>
    <w:rsid w:val="008D7409"/>
    <w:pPr>
      <w:numPr>
        <w:numId w:val="18"/>
      </w:numPr>
      <w:overflowPunct w:val="0"/>
      <w:autoSpaceDE w:val="0"/>
      <w:autoSpaceDN w:val="0"/>
      <w:adjustRightInd w:val="0"/>
      <w:spacing w:before="20" w:after="60" w:line="276" w:lineRule="auto"/>
      <w:textAlignment w:val="baseline"/>
    </w:pPr>
    <w:rPr>
      <w:rFonts w:ascii="Arial" w:eastAsia="Times New Roman" w:hAnsi="Arial" w:cs="Times New Roman"/>
      <w:sz w:val="20"/>
      <w:szCs w:val="22"/>
      <w:lang w:eastAsia="nl-NL" w:bidi="ar-SA"/>
    </w:rPr>
  </w:style>
  <w:style w:type="paragraph" w:customStyle="1" w:styleId="Form-TableBullet1">
    <w:name w:val="Form - Table Bullet 1"/>
    <w:basedOn w:val="Normal"/>
    <w:rsid w:val="0006208E"/>
    <w:pPr>
      <w:numPr>
        <w:numId w:val="23"/>
      </w:numPr>
      <w:overflowPunct w:val="0"/>
      <w:autoSpaceDE w:val="0"/>
      <w:autoSpaceDN w:val="0"/>
      <w:adjustRightInd w:val="0"/>
      <w:spacing w:before="20" w:after="20" w:line="276" w:lineRule="auto"/>
      <w:ind w:right="57"/>
    </w:pPr>
    <w:rPr>
      <w:rFonts w:ascii="Arial" w:eastAsia="Times New Roman" w:hAnsi="Arial" w:cs="Times New Roman"/>
      <w:sz w:val="18"/>
      <w:szCs w:val="22"/>
      <w:lang w:eastAsia="nl-NL" w:bidi="ar-SA"/>
    </w:rPr>
  </w:style>
  <w:style w:type="paragraph" w:customStyle="1" w:styleId="Form-TableBullet2">
    <w:name w:val="Form - Table Bullet 2"/>
    <w:basedOn w:val="Form-TableBullet1"/>
    <w:rsid w:val="0006208E"/>
    <w:pPr>
      <w:numPr>
        <w:ilvl w:val="1"/>
      </w:num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Sabinam Maharjan</cp:lastModifiedBy>
  <cp:revision>11</cp:revision>
  <dcterms:created xsi:type="dcterms:W3CDTF">2020-07-11T06:29:00Z</dcterms:created>
  <dcterms:modified xsi:type="dcterms:W3CDTF">2022-06-29T09:12:00Z</dcterms:modified>
</cp:coreProperties>
</file>