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55EB" w14:textId="03E43DDE" w:rsidR="002A020B" w:rsidRDefault="00933AA4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bookmarkStart w:id="0" w:name="_Toc25392453"/>
      <w:bookmarkStart w:id="1" w:name="_Toc275430293"/>
      <w:bookmarkStart w:id="2" w:name="_Toc451504357"/>
      <w:bookmarkStart w:id="3" w:name="_Toc492443446"/>
      <w:bookmarkStart w:id="4" w:name="_Ref268082869"/>
      <w:bookmarkStart w:id="5" w:name="_Toc87861885"/>
      <w:r>
        <w:tab/>
      </w:r>
    </w:p>
    <w:p w14:paraId="2374EEC4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6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6"/>
    </w:p>
    <w:p w14:paraId="57F8993D" w14:textId="77777777" w:rsidR="00215091" w:rsidRDefault="00215091" w:rsidP="002A020B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927"/>
        <w:gridCol w:w="1138"/>
        <w:gridCol w:w="3871"/>
        <w:gridCol w:w="1138"/>
        <w:gridCol w:w="3871"/>
      </w:tblGrid>
      <w:tr w:rsidR="002A020B" w:rsidRPr="003B31FE" w14:paraId="55975CA0" w14:textId="77777777" w:rsidTr="003D57A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14:paraId="771B904C" w14:textId="77777777" w:rsidR="002A020B" w:rsidRDefault="002A020B" w:rsidP="002A020B">
            <w:pPr>
              <w:pStyle w:val="Form-TableLeft"/>
            </w:pPr>
            <w:r>
              <w:t>Job Title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77BBD53" w14:textId="59B27AE1" w:rsidR="002A020B" w:rsidRPr="003B31FE" w:rsidRDefault="00EF4466" w:rsidP="002A020B">
            <w:pPr>
              <w:pStyle w:val="Form-TableLeft"/>
            </w:pPr>
            <w:r>
              <w:rPr>
                <w:bCs/>
                <w:sz w:val="20"/>
                <w:szCs w:val="20"/>
              </w:rPr>
              <w:t>Nursing Instructor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13F5" w14:textId="77777777" w:rsidR="002A020B" w:rsidRDefault="002A020B" w:rsidP="002A020B">
            <w:pPr>
              <w:pStyle w:val="Form-TableLeft"/>
            </w:pPr>
            <w:r>
              <w:t>Reports To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6D9931D" w14:textId="68F6332F" w:rsidR="002A020B" w:rsidRDefault="00EF4466" w:rsidP="002A020B">
            <w:pPr>
              <w:pStyle w:val="Form-TableLeft"/>
            </w:pPr>
            <w:r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DBC11" w14:textId="77777777" w:rsidR="002A020B" w:rsidRDefault="002A020B" w:rsidP="002A020B">
            <w:pPr>
              <w:pStyle w:val="Form-TableLeft"/>
            </w:pPr>
            <w:r>
              <w:t>Location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ADAC" w14:textId="05CBCD7D" w:rsidR="002A020B" w:rsidRDefault="00EF4466" w:rsidP="002A020B">
            <w:pPr>
              <w:pStyle w:val="Form-TableLeft"/>
            </w:pPr>
            <w:proofErr w:type="spellStart"/>
            <w:r>
              <w:t>Okhaldhunga</w:t>
            </w:r>
            <w:proofErr w:type="spellEnd"/>
            <w:r>
              <w:t xml:space="preserve"> Community Hospital</w:t>
            </w:r>
          </w:p>
        </w:tc>
      </w:tr>
    </w:tbl>
    <w:p w14:paraId="2AC9485C" w14:textId="77777777" w:rsidR="002A020B" w:rsidRDefault="002A020B" w:rsidP="002A020B">
      <w:pPr>
        <w:pStyle w:val="Fill08"/>
      </w:pPr>
    </w:p>
    <w:tbl>
      <w:tblPr>
        <w:tblStyle w:val="TableGrid"/>
        <w:tblW w:w="15035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2174"/>
      </w:tblGrid>
      <w:tr w:rsidR="002A020B" w:rsidRPr="003B31FE" w14:paraId="101C21AE" w14:textId="77777777" w:rsidTr="00EF4466">
        <w:trPr>
          <w:trHeight w:val="677"/>
        </w:trPr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14:paraId="06E9A9EC" w14:textId="4194C8CA" w:rsidR="002A020B" w:rsidRDefault="00EF4466" w:rsidP="002A020B">
            <w:pPr>
              <w:pStyle w:val="Form-TableHeaderLeft"/>
            </w:pPr>
            <w:r>
              <w:t>job summary</w:t>
            </w:r>
          </w:p>
          <w:p w14:paraId="4D287490" w14:textId="77777777" w:rsidR="002A020B" w:rsidRDefault="002A020B" w:rsidP="002A020B">
            <w:pPr>
              <w:pStyle w:val="Form-TableRemark"/>
            </w:pPr>
          </w:p>
        </w:tc>
        <w:tc>
          <w:tcPr>
            <w:tcW w:w="12174" w:type="dxa"/>
            <w:tcBorders>
              <w:bottom w:val="single" w:sz="4" w:space="0" w:color="auto"/>
            </w:tcBorders>
            <w:shd w:val="clear" w:color="auto" w:fill="auto"/>
          </w:tcPr>
          <w:p w14:paraId="240C8A23" w14:textId="6320D7B2" w:rsidR="002A020B" w:rsidRPr="00EF4466" w:rsidRDefault="00EF4466" w:rsidP="00EF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instructor has a variety of job responsibilities in the Academic as well as in clinical setting of the school. </w:t>
            </w:r>
          </w:p>
        </w:tc>
      </w:tr>
      <w:tr w:rsidR="00EF4466" w:rsidRPr="003B31FE" w14:paraId="7317F01E" w14:textId="77777777" w:rsidTr="00EF4466">
        <w:trPr>
          <w:trHeight w:val="355"/>
        </w:trPr>
        <w:tc>
          <w:tcPr>
            <w:tcW w:w="15035" w:type="dxa"/>
            <w:gridSpan w:val="2"/>
            <w:shd w:val="clear" w:color="auto" w:fill="auto"/>
          </w:tcPr>
          <w:p w14:paraId="59BCF145" w14:textId="77777777" w:rsidR="00EF4466" w:rsidRDefault="00EF4466" w:rsidP="00EF4466">
            <w:pPr>
              <w:pStyle w:val="Form-TableHeaderLeft"/>
              <w:tabs>
                <w:tab w:val="left" w:pos="3555"/>
              </w:tabs>
            </w:pPr>
            <w:r>
              <w:t>Qualification &amp; Experience:</w:t>
            </w:r>
            <w:r>
              <w:tab/>
              <w:t xml:space="preserve">     </w:t>
            </w:r>
          </w:p>
          <w:p w14:paraId="132E4AB4" w14:textId="77777777" w:rsidR="00EF4466" w:rsidRDefault="00EF4466" w:rsidP="00EF446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Pr="00C82D8F">
              <w:rPr>
                <w:rFonts w:ascii="Times New Roman" w:hAnsi="Times New Roman" w:cs="Times New Roman"/>
                <w:sz w:val="24"/>
                <w:szCs w:val="24"/>
              </w:rPr>
              <w:t xml:space="preserve">Post Basic BN/ </w:t>
            </w:r>
            <w:proofErr w:type="spellStart"/>
            <w:r w:rsidRPr="00C82D8F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82D8F">
              <w:rPr>
                <w:rFonts w:ascii="Times New Roman" w:hAnsi="Times New Roman" w:cs="Times New Roman"/>
                <w:sz w:val="24"/>
                <w:szCs w:val="24"/>
              </w:rPr>
              <w:t xml:space="preserve"> in Nursing </w:t>
            </w:r>
          </w:p>
          <w:p w14:paraId="588B4D0E" w14:textId="59540A54" w:rsidR="00EF4466" w:rsidRPr="00EF4466" w:rsidRDefault="00EF4466" w:rsidP="00EF446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 in the Nepal Nursing Council &amp; should have a valid license</w:t>
            </w:r>
          </w:p>
        </w:tc>
      </w:tr>
      <w:tr w:rsidR="00EF4466" w:rsidRPr="003B31FE" w14:paraId="26BEB283" w14:textId="77777777" w:rsidTr="00EF4466">
        <w:trPr>
          <w:trHeight w:val="355"/>
        </w:trPr>
        <w:tc>
          <w:tcPr>
            <w:tcW w:w="15035" w:type="dxa"/>
            <w:gridSpan w:val="2"/>
            <w:shd w:val="clear" w:color="auto" w:fill="auto"/>
          </w:tcPr>
          <w:p w14:paraId="0B9D25C5" w14:textId="5E617E36" w:rsidR="00EF4466" w:rsidRDefault="00EF4466" w:rsidP="002A020B">
            <w:pPr>
              <w:pStyle w:val="Form-TableHeaderLeft"/>
            </w:pPr>
            <w:r>
              <w:rPr>
                <w:rFonts w:ascii="Times New Roman" w:hAnsi="Times New Roman"/>
                <w:sz w:val="24"/>
                <w:szCs w:val="24"/>
              </w:rPr>
              <w:t>Areas of Responsibilities &amp; Authority:</w:t>
            </w:r>
          </w:p>
        </w:tc>
      </w:tr>
      <w:tr w:rsidR="00EF4466" w:rsidRPr="003B31FE" w14:paraId="2C7F8CE1" w14:textId="77777777" w:rsidTr="00EF4466">
        <w:trPr>
          <w:trHeight w:val="355"/>
        </w:trPr>
        <w:tc>
          <w:tcPr>
            <w:tcW w:w="15035" w:type="dxa"/>
            <w:gridSpan w:val="2"/>
            <w:shd w:val="clear" w:color="auto" w:fill="auto"/>
          </w:tcPr>
          <w:p w14:paraId="03BBF498" w14:textId="77777777" w:rsidR="00EF4466" w:rsidRPr="00320ACA" w:rsidRDefault="00EF4466" w:rsidP="00EF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/>
                <w:b/>
                <w:sz w:val="24"/>
                <w:szCs w:val="24"/>
              </w:rPr>
              <w:t>Classroom:</w:t>
            </w:r>
          </w:p>
          <w:p w14:paraId="5CA32968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Ensure quality educations &amp; training</w:t>
            </w:r>
          </w:p>
          <w:p w14:paraId="7A7871D7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Prepare course materials such as syllabus, homework assignments, and handouts in advance.</w:t>
            </w:r>
          </w:p>
          <w:p w14:paraId="79B436FE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Plan, teach &amp; evaluate the course content, and course materials and methods of instruction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modify</w:t>
            </w: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required.</w:t>
            </w:r>
          </w:p>
          <w:p w14:paraId="11AEB213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Maintain student attendance records and other required records.</w:t>
            </w:r>
          </w:p>
          <w:p w14:paraId="75F249DB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Evaluate and grade students' class work &amp; assignments.</w:t>
            </w:r>
          </w:p>
          <w:p w14:paraId="6B085748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Prepare &amp; administer periodic examination and submit the grades to the coordinator at appointed time </w:t>
            </w:r>
          </w:p>
          <w:p w14:paraId="3A0967C2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Keep abreast of developments in their field by reading current literature, talking with colleagues, and participating in professional conferences.</w:t>
            </w:r>
          </w:p>
          <w:p w14:paraId="15DE4808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Mentor junior and adjunct faculty members</w:t>
            </w:r>
            <w:r w:rsidRPr="0032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7E2A7C" w14:textId="77777777" w:rsidR="00EF4466" w:rsidRPr="00320ACA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Make a suggestion to library committee to purchase library resources as well as </w:t>
            </w: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laboratory equipment</w:t>
            </w:r>
            <w:r w:rsidRPr="0032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5BEC28" w14:textId="7D3215DB" w:rsidR="00EF4466" w:rsidRPr="00EF4466" w:rsidRDefault="00EF4466" w:rsidP="00EF446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Advice &amp; counsel students on academic or career matters. </w:t>
            </w:r>
          </w:p>
        </w:tc>
      </w:tr>
      <w:tr w:rsidR="00EF4466" w:rsidRPr="003B31FE" w14:paraId="69BB77A3" w14:textId="77777777" w:rsidTr="00EF4466">
        <w:trPr>
          <w:trHeight w:val="355"/>
        </w:trPr>
        <w:tc>
          <w:tcPr>
            <w:tcW w:w="15035" w:type="dxa"/>
            <w:gridSpan w:val="2"/>
            <w:shd w:val="clear" w:color="auto" w:fill="auto"/>
          </w:tcPr>
          <w:p w14:paraId="49C66291" w14:textId="77777777" w:rsidR="00EF4466" w:rsidRPr="00320ACA" w:rsidRDefault="00EF4466" w:rsidP="00EF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/>
                <w:b/>
                <w:sz w:val="24"/>
                <w:szCs w:val="24"/>
              </w:rPr>
              <w:t xml:space="preserve">Clinical: </w:t>
            </w:r>
          </w:p>
          <w:p w14:paraId="5AC02260" w14:textId="77777777" w:rsidR="00EF4466" w:rsidRPr="00320ACA" w:rsidRDefault="00EF4466" w:rsidP="00EF446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Prepare detailed clinical rotation for students in co-ordination with coordinator.</w:t>
            </w:r>
          </w:p>
          <w:p w14:paraId="17F3A494" w14:textId="77777777" w:rsidR="00EF4466" w:rsidRPr="00320ACA" w:rsidRDefault="00EF4466" w:rsidP="00EF446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Demonstrate patient care in skill lab &amp; clinical units of hospitals.</w:t>
            </w:r>
          </w:p>
          <w:p w14:paraId="78FD8439" w14:textId="77777777" w:rsidR="00EF4466" w:rsidRPr="00320ACA" w:rsidRDefault="00EF4466" w:rsidP="00EF446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Supervise, guide &amp; assist students' in laboratory and clinical work.</w:t>
            </w:r>
          </w:p>
          <w:p w14:paraId="30C68355" w14:textId="77777777" w:rsidR="00EF4466" w:rsidRPr="00320ACA" w:rsidRDefault="00EF4466" w:rsidP="00EF446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Review students evaluations &amp; assignments with student &amp; colleagues &amp; clinical staff</w:t>
            </w:r>
          </w:p>
          <w:p w14:paraId="4AA91AD6" w14:textId="77777777" w:rsidR="00EF4466" w:rsidRPr="00320ACA" w:rsidRDefault="00EF4466" w:rsidP="00EF446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Maintain regularly scheduled office hours in order to advise and assist students in clinical setting.</w:t>
            </w:r>
          </w:p>
          <w:p w14:paraId="0F2DC3C1" w14:textId="502877FE" w:rsidR="00EF4466" w:rsidRPr="00EF4466" w:rsidRDefault="00EF4466" w:rsidP="00EF446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Should take a responsibility of one of the skill lab and inventory of all equipment every 3 months</w:t>
            </w:r>
          </w:p>
        </w:tc>
      </w:tr>
      <w:tr w:rsidR="00EF4466" w:rsidRPr="003B31FE" w14:paraId="5C1DE763" w14:textId="77777777" w:rsidTr="00EF4466">
        <w:trPr>
          <w:trHeight w:val="355"/>
        </w:trPr>
        <w:tc>
          <w:tcPr>
            <w:tcW w:w="15035" w:type="dxa"/>
            <w:gridSpan w:val="2"/>
            <w:shd w:val="clear" w:color="auto" w:fill="auto"/>
          </w:tcPr>
          <w:p w14:paraId="10723F26" w14:textId="77777777" w:rsidR="00EF4466" w:rsidRPr="00320ACA" w:rsidRDefault="00EF4466" w:rsidP="00EF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Evaluation:</w:t>
            </w:r>
          </w:p>
          <w:p w14:paraId="09ED5BEA" w14:textId="77777777" w:rsidR="00EF4466" w:rsidRPr="00320ACA" w:rsidRDefault="00EF4466" w:rsidP="00EF446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Review progress of each student in academic &amp; clinical areas, encourage for professional growth</w:t>
            </w:r>
          </w:p>
          <w:p w14:paraId="71EBE1F1" w14:textId="77777777" w:rsidR="00EF4466" w:rsidRPr="00320ACA" w:rsidRDefault="00EF4466" w:rsidP="00EF446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Keep record of each student and report to coordinator &amp; principal in each meeting</w:t>
            </w:r>
          </w:p>
          <w:p w14:paraId="0147D4C3" w14:textId="77777777" w:rsidR="00EF4466" w:rsidRPr="00320ACA" w:rsidRDefault="00EF4466" w:rsidP="00EF446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Assist &amp; participate in both internal &amp; external examination</w:t>
            </w:r>
          </w:p>
          <w:p w14:paraId="3614EEE7" w14:textId="67261C00" w:rsidR="00EF4466" w:rsidRPr="00EF4466" w:rsidRDefault="00EF4466" w:rsidP="00EF446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</w:rPr>
              <w:t>Does self-evaluation and change herself as required by obtaining feedback from students, colleagues &amp; school administration</w:t>
            </w:r>
          </w:p>
        </w:tc>
      </w:tr>
      <w:tr w:rsidR="00EF4466" w:rsidRPr="003B31FE" w14:paraId="7B11CF27" w14:textId="77777777" w:rsidTr="00EF4466">
        <w:trPr>
          <w:trHeight w:val="355"/>
        </w:trPr>
        <w:tc>
          <w:tcPr>
            <w:tcW w:w="15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F525F" w14:textId="77777777" w:rsidR="00EF4466" w:rsidRPr="00320ACA" w:rsidRDefault="00EF4466" w:rsidP="00EF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/>
                <w:b/>
                <w:sz w:val="24"/>
                <w:szCs w:val="24"/>
              </w:rPr>
              <w:t xml:space="preserve">Miscellaneous: </w:t>
            </w:r>
          </w:p>
          <w:p w14:paraId="0497D1F8" w14:textId="77777777" w:rsidR="00EF4466" w:rsidRPr="00320ACA" w:rsidRDefault="00EF4466" w:rsidP="00EF446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Participate in student recruitment, registration, and placement activities.</w:t>
            </w:r>
          </w:p>
          <w:p w14:paraId="4F5EC732" w14:textId="77777777" w:rsidR="00EF4466" w:rsidRPr="00320ACA" w:rsidRDefault="00EF4466" w:rsidP="00EF446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Serve on academic or administrative committees that deal with institutional policies, departmental matters, and academic issues</w:t>
            </w:r>
            <w:r w:rsidRPr="00320A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020CBA89" w14:textId="77777777" w:rsidR="00EF4466" w:rsidRPr="00E5725E" w:rsidRDefault="00EF4466" w:rsidP="00EF446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Participate in campus and community events</w:t>
            </w:r>
            <w:r w:rsidRPr="00320A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2394B7D" w14:textId="18E61B7F" w:rsidR="00EF4466" w:rsidRPr="00EF4466" w:rsidRDefault="00EF4466" w:rsidP="00EF4466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Should take other responsibility as assigned by line manager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7" w:name="_GoBack"/>
            <w:bookmarkEnd w:id="7"/>
          </w:p>
        </w:tc>
      </w:tr>
      <w:bookmarkEnd w:id="0"/>
      <w:bookmarkEnd w:id="1"/>
      <w:bookmarkEnd w:id="2"/>
      <w:bookmarkEnd w:id="3"/>
      <w:bookmarkEnd w:id="4"/>
      <w:bookmarkEnd w:id="5"/>
    </w:tbl>
    <w:p w14:paraId="048AB675" w14:textId="77777777" w:rsidR="002A020B" w:rsidRDefault="002A020B" w:rsidP="00841445">
      <w:pPr>
        <w:pStyle w:val="Fill01"/>
      </w:pPr>
    </w:p>
    <w:sectPr w:rsidR="002A020B" w:rsidSect="002A020B">
      <w:footerReference w:type="default" r:id="rId12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0015" w14:textId="77777777" w:rsidR="00022542" w:rsidRDefault="00022542">
      <w:r>
        <w:separator/>
      </w:r>
    </w:p>
  </w:endnote>
  <w:endnote w:type="continuationSeparator" w:id="0">
    <w:p w14:paraId="3EBD9DCA" w14:textId="77777777" w:rsidR="00022542" w:rsidRDefault="0002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9DD4" w14:textId="1AFC65B0" w:rsidR="00963930" w:rsidRPr="00BD7BA8" w:rsidRDefault="00022542" w:rsidP="002A020B">
    <w:pPr>
      <w:pStyle w:val="Form-PageFooter"/>
      <w:tabs>
        <w:tab w:val="clear" w:pos="9639"/>
        <w:tab w:val="right" w:pos="15026"/>
      </w:tabs>
    </w:pPr>
    <w:r>
      <w:fldChar w:fldCharType="begin"/>
    </w:r>
    <w:r>
      <w:instrText xml:space="preserve"> REF DocType  \* MERGEFORMAT </w:instrText>
    </w:r>
    <w:r>
      <w:fldChar w:fldCharType="separate"/>
    </w:r>
    <w:r w:rsidR="000C7613">
      <w:t>PMF Template 1.2.1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0C7613">
      <w:t>Job Description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EF4466">
      <w:t>2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SECTIONPAGES  \* MERGEFORMAT </w:instrText>
    </w:r>
    <w:r>
      <w:fldChar w:fldCharType="separate"/>
    </w:r>
    <w:r w:rsidR="00EF446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D351" w14:textId="77777777" w:rsidR="00022542" w:rsidRDefault="00022542">
      <w:r>
        <w:separator/>
      </w:r>
    </w:p>
  </w:footnote>
  <w:footnote w:type="continuationSeparator" w:id="0">
    <w:p w14:paraId="561D7410" w14:textId="77777777" w:rsidR="00022542" w:rsidRDefault="0002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7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4984E07"/>
    <w:multiLevelType w:val="hybridMultilevel"/>
    <w:tmpl w:val="6B28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7330F"/>
    <w:multiLevelType w:val="multilevel"/>
    <w:tmpl w:val="27868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BA8248E"/>
    <w:multiLevelType w:val="hybridMultilevel"/>
    <w:tmpl w:val="C5DCFED2"/>
    <w:lvl w:ilvl="0" w:tplc="4ACE2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97B18C2"/>
    <w:multiLevelType w:val="multilevel"/>
    <w:tmpl w:val="EFCE7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CFB1873"/>
    <w:multiLevelType w:val="hybridMultilevel"/>
    <w:tmpl w:val="1950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0A22"/>
    <w:multiLevelType w:val="hybridMultilevel"/>
    <w:tmpl w:val="CA5CD23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9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94105"/>
    <w:multiLevelType w:val="hybridMultilevel"/>
    <w:tmpl w:val="61E8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C251E"/>
    <w:multiLevelType w:val="hybridMultilevel"/>
    <w:tmpl w:val="6EAC54F6"/>
    <w:lvl w:ilvl="0" w:tplc="C494E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24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F712093"/>
    <w:multiLevelType w:val="hybridMultilevel"/>
    <w:tmpl w:val="CD9C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720E53B6"/>
    <w:multiLevelType w:val="hybridMultilevel"/>
    <w:tmpl w:val="8C1C8B7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5"/>
  </w:num>
  <w:num w:numId="5">
    <w:abstractNumId w:val="23"/>
  </w:num>
  <w:num w:numId="6">
    <w:abstractNumId w:val="29"/>
  </w:num>
  <w:num w:numId="7">
    <w:abstractNumId w:val="16"/>
  </w:num>
  <w:num w:numId="8">
    <w:abstractNumId w:val="24"/>
  </w:num>
  <w:num w:numId="9">
    <w:abstractNumId w:val="12"/>
  </w:num>
  <w:num w:numId="10">
    <w:abstractNumId w:val="19"/>
  </w:num>
  <w:num w:numId="11">
    <w:abstractNumId w:val="26"/>
  </w:num>
  <w:num w:numId="12">
    <w:abstractNumId w:val="7"/>
  </w:num>
  <w:num w:numId="13">
    <w:abstractNumId w:val="14"/>
  </w:num>
  <w:num w:numId="14">
    <w:abstractNumId w:val="11"/>
  </w:num>
  <w:num w:numId="15">
    <w:abstractNumId w:val="28"/>
  </w:num>
  <w:num w:numId="16">
    <w:abstractNumId w:val="20"/>
  </w:num>
  <w:num w:numId="17">
    <w:abstractNumId w:val="6"/>
  </w:num>
  <w:num w:numId="18">
    <w:abstractNumId w:val="24"/>
  </w:num>
  <w:num w:numId="19">
    <w:abstractNumId w:val="5"/>
  </w:num>
  <w:num w:numId="20">
    <w:abstractNumId w:val="30"/>
  </w:num>
  <w:num w:numId="21">
    <w:abstractNumId w:val="16"/>
  </w:num>
  <w:num w:numId="22">
    <w:abstractNumId w:val="16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  <w:num w:numId="34">
    <w:abstractNumId w:val="17"/>
  </w:num>
  <w:num w:numId="35">
    <w:abstractNumId w:val="1"/>
  </w:num>
  <w:num w:numId="36">
    <w:abstractNumId w:val="1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5"/>
  </w:num>
  <w:num w:numId="40">
    <w:abstractNumId w:val="9"/>
  </w:num>
  <w:num w:numId="41">
    <w:abstractNumId w:val="16"/>
  </w:num>
  <w:num w:numId="42">
    <w:abstractNumId w:val="16"/>
  </w:num>
  <w:num w:numId="43">
    <w:abstractNumId w:val="27"/>
  </w:num>
  <w:num w:numId="44">
    <w:abstractNumId w:val="10"/>
  </w:num>
  <w:num w:numId="45">
    <w:abstractNumId w:val="15"/>
  </w:num>
  <w:num w:numId="46">
    <w:abstractNumId w:val="22"/>
  </w:num>
  <w:num w:numId="4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3"/>
    <w:rsid w:val="0000195C"/>
    <w:rsid w:val="000022BC"/>
    <w:rsid w:val="00002B60"/>
    <w:rsid w:val="00003D37"/>
    <w:rsid w:val="0001162E"/>
    <w:rsid w:val="0001384C"/>
    <w:rsid w:val="00015A70"/>
    <w:rsid w:val="00022542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613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30CFF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0C7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5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5267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3B2E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446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  <w14:docId w14:val="60A81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6z3">
    <w:name w:val="WW8Num6z3"/>
    <w:rsid w:val="00841445"/>
    <w:rPr>
      <w:rFonts w:ascii="Symbol" w:hAnsi="Symbol"/>
    </w:rPr>
  </w:style>
  <w:style w:type="character" w:customStyle="1" w:styleId="WW8Num7z1">
    <w:name w:val="WW8Num7z1"/>
    <w:rsid w:val="00841445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830C7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F4466"/>
    <w:pPr>
      <w:overflowPunct/>
      <w:autoSpaceDE/>
      <w:autoSpaceDN/>
      <w:adjustRightInd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6z3">
    <w:name w:val="WW8Num6z3"/>
    <w:rsid w:val="00841445"/>
    <w:rPr>
      <w:rFonts w:ascii="Symbol" w:hAnsi="Symbol"/>
    </w:rPr>
  </w:style>
  <w:style w:type="character" w:customStyle="1" w:styleId="WW8Num7z1">
    <w:name w:val="WW8Num7z1"/>
    <w:rsid w:val="00841445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830C7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F4466"/>
    <w:pPr>
      <w:overflowPunct/>
      <w:autoSpaceDE/>
      <w:autoSpaceDN/>
      <w:adjustRightInd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1.2.1%20-%20Job%20Descripti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2019-05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af2c45b5c31ba60da327afd5d29cf0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2f088fab5a1b5f9e9fcff1478d8b6826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2749-FCB0-43D0-AE72-74509B83B175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548EDB-1220-4F04-AE79-D735F953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9B51E-1E77-4F62-9F88-91335DC10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54BBA-4745-4182-8CBF-FC2A6CF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</Template>
  <TotalTime>10</TotalTime>
  <Pages>2</Pages>
  <Words>372</Words>
  <Characters>2121</Characters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2017-05-12T06:01:00Z</cp:lastPrinted>
  <dcterms:created xsi:type="dcterms:W3CDTF">2020-12-16T08:10:00Z</dcterms:created>
  <dcterms:modified xsi:type="dcterms:W3CDTF">2021-02-03T09:55:00Z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