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4"/>
        <w:tblOverlap w:val="never"/>
        <w:tblW w:w="0" w:type="auto"/>
        <w:tblLook w:val="04A0" w:firstRow="1" w:lastRow="0" w:firstColumn="1" w:lastColumn="0" w:noHBand="0" w:noVBand="1"/>
      </w:tblPr>
      <w:tblGrid>
        <w:gridCol w:w="2268"/>
        <w:gridCol w:w="1701"/>
      </w:tblGrid>
      <w:tr w:rsidR="003D57A6" w14:paraId="57B6E2DE" w14:textId="77777777" w:rsidTr="003D57A6">
        <w:tc>
          <w:tcPr>
            <w:tcW w:w="2268" w:type="dxa"/>
          </w:tcPr>
          <w:p w14:paraId="676EF6AA" w14:textId="77777777" w:rsidR="003D57A6" w:rsidRPr="003D57A6" w:rsidRDefault="003D57A6" w:rsidP="003D57A6">
            <w:pPr>
              <w:pStyle w:val="Form-FormHeading14"/>
              <w:rPr>
                <w:rFonts w:ascii="PT Sans" w:hAnsi="PT Sans"/>
                <w:sz w:val="16"/>
              </w:rPr>
            </w:pPr>
            <w:bookmarkStart w:id="0" w:name="_Toc25392453"/>
            <w:bookmarkStart w:id="1" w:name="_Toc275430293"/>
            <w:bookmarkStart w:id="2" w:name="_Toc451504357"/>
            <w:bookmarkStart w:id="3" w:name="_Toc492443446"/>
            <w:bookmarkStart w:id="4" w:name="_Ref268082869"/>
            <w:bookmarkStart w:id="5" w:name="_Toc87861885"/>
            <w:r>
              <w:rPr>
                <w:rFonts w:ascii="PT Sans" w:hAnsi="PT Sans"/>
                <w:sz w:val="16"/>
              </w:rPr>
              <w:t xml:space="preserve">JD </w:t>
            </w:r>
            <w:r w:rsidRPr="003D57A6">
              <w:rPr>
                <w:rFonts w:ascii="PT Sans" w:hAnsi="PT Sans"/>
                <w:sz w:val="16"/>
              </w:rPr>
              <w:t>TEMPLATE VERSION</w:t>
            </w:r>
          </w:p>
        </w:tc>
        <w:tc>
          <w:tcPr>
            <w:tcW w:w="1701" w:type="dxa"/>
          </w:tcPr>
          <w:p w14:paraId="26F9C993" w14:textId="77777777" w:rsidR="003D57A6" w:rsidRPr="003D57A6" w:rsidRDefault="00BC5B54" w:rsidP="003D57A6">
            <w:pPr>
              <w:pStyle w:val="Form-FormHeading14"/>
              <w:rPr>
                <w:rFonts w:ascii="PT Sans" w:hAnsi="PT Sans"/>
                <w:sz w:val="16"/>
              </w:rPr>
            </w:pPr>
            <w:r>
              <w:rPr>
                <w:rFonts w:ascii="PT Sans" w:hAnsi="PT Sans"/>
                <w:sz w:val="16"/>
              </w:rPr>
              <w:fldChar w:fldCharType="begin">
                <w:ffData>
                  <w:name w:val="Version"/>
                  <w:enabled w:val="0"/>
                  <w:calcOnExit w:val="0"/>
                  <w:textInput>
                    <w:default w:val="September 2019"/>
                  </w:textInput>
                </w:ffData>
              </w:fldChar>
            </w:r>
            <w:bookmarkStart w:id="6" w:name="Version"/>
            <w:r>
              <w:rPr>
                <w:rFonts w:ascii="PT Sans" w:hAnsi="PT Sans"/>
                <w:sz w:val="16"/>
              </w:rPr>
              <w:instrText xml:space="preserve"> FORMTEXT </w:instrText>
            </w:r>
            <w:r>
              <w:rPr>
                <w:rFonts w:ascii="PT Sans" w:hAnsi="PT Sans"/>
                <w:sz w:val="16"/>
              </w:rPr>
            </w:r>
            <w:r>
              <w:rPr>
                <w:rFonts w:ascii="PT Sans" w:hAnsi="PT Sans"/>
                <w:sz w:val="16"/>
              </w:rPr>
              <w:fldChar w:fldCharType="separate"/>
            </w:r>
            <w:r>
              <w:rPr>
                <w:rFonts w:ascii="PT Sans" w:hAnsi="PT Sans"/>
                <w:noProof/>
                <w:sz w:val="16"/>
              </w:rPr>
              <w:t>September 2019</w:t>
            </w:r>
            <w:r>
              <w:rPr>
                <w:rFonts w:ascii="PT Sans" w:hAnsi="PT Sans"/>
                <w:sz w:val="16"/>
              </w:rPr>
              <w:fldChar w:fldCharType="end"/>
            </w:r>
            <w:bookmarkEnd w:id="6"/>
          </w:p>
        </w:tc>
      </w:tr>
      <w:tr w:rsidR="003D57A6" w14:paraId="095011B1" w14:textId="77777777" w:rsidTr="003D57A6">
        <w:tc>
          <w:tcPr>
            <w:tcW w:w="2268" w:type="dxa"/>
          </w:tcPr>
          <w:p w14:paraId="1E2A5004" w14:textId="77777777" w:rsidR="003D57A6" w:rsidRPr="003D57A6" w:rsidRDefault="003D57A6" w:rsidP="003D57A6">
            <w:pPr>
              <w:pStyle w:val="Form-FormHeading14"/>
              <w:rPr>
                <w:rFonts w:ascii="PT Sans" w:hAnsi="PT Sans"/>
                <w:sz w:val="16"/>
              </w:rPr>
            </w:pPr>
            <w:r w:rsidRPr="003D57A6">
              <w:rPr>
                <w:rFonts w:ascii="PT Sans" w:hAnsi="PT Sans"/>
                <w:sz w:val="16"/>
              </w:rPr>
              <w:t xml:space="preserve">JD </w:t>
            </w:r>
            <w:r>
              <w:rPr>
                <w:rFonts w:ascii="PT Sans" w:hAnsi="PT Sans"/>
                <w:sz w:val="16"/>
              </w:rPr>
              <w:t xml:space="preserve">LAST </w:t>
            </w:r>
            <w:r w:rsidRPr="003D57A6">
              <w:rPr>
                <w:rFonts w:ascii="PT Sans" w:hAnsi="PT Sans"/>
                <w:sz w:val="16"/>
              </w:rPr>
              <w:t>REVIEWED ON</w:t>
            </w:r>
          </w:p>
        </w:tc>
        <w:tc>
          <w:tcPr>
            <w:tcW w:w="1701" w:type="dxa"/>
          </w:tcPr>
          <w:p w14:paraId="584C7C79" w14:textId="77777777" w:rsidR="003D57A6" w:rsidRPr="003D57A6" w:rsidRDefault="004245D5" w:rsidP="003D57A6">
            <w:pPr>
              <w:pStyle w:val="Form-FormHeading14"/>
              <w:rPr>
                <w:rFonts w:ascii="PT Sans" w:hAnsi="PT Sans"/>
                <w:sz w:val="16"/>
              </w:rPr>
            </w:pPr>
            <w:r>
              <w:rPr>
                <w:rFonts w:ascii="PT Sans" w:hAnsi="PT Sans"/>
                <w:sz w:val="16"/>
              </w:rPr>
              <w:t>July 2020</w:t>
            </w:r>
          </w:p>
        </w:tc>
      </w:tr>
    </w:tbl>
    <w:p w14:paraId="5FC35DB5" w14:textId="77777777" w:rsidR="002A020B" w:rsidRDefault="001D0E93" w:rsidP="002A020B">
      <w:pPr>
        <w:pStyle w:val="Form-FormHeading14"/>
        <w:tabs>
          <w:tab w:val="right" w:pos="15026"/>
        </w:tabs>
        <w:rPr>
          <w:rFonts w:ascii="PT Sans" w:hAnsi="PT Sans"/>
          <w:sz w:val="16"/>
          <w:szCs w:val="16"/>
        </w:rPr>
      </w:pPr>
      <w:r>
        <w:fldChar w:fldCharType="begin">
          <w:ffData>
            <w:name w:val="DocType"/>
            <w:enabled/>
            <w:calcOnExit w:val="0"/>
            <w:textInput>
              <w:default w:val="PMF Template 1.2.1"/>
            </w:textInput>
          </w:ffData>
        </w:fldChar>
      </w:r>
      <w:bookmarkStart w:id="7" w:name="DocType"/>
      <w:r>
        <w:instrText xml:space="preserve"> FORMTEXT </w:instrText>
      </w:r>
      <w:r>
        <w:fldChar w:fldCharType="separate"/>
      </w:r>
      <w:r>
        <w:rPr>
          <w:noProof/>
        </w:rPr>
        <w:t>PMF Template 1.2.1</w:t>
      </w:r>
      <w:r>
        <w:fldChar w:fldCharType="end"/>
      </w:r>
      <w:bookmarkEnd w:id="7"/>
      <w:r w:rsidR="00933AA4">
        <w:tab/>
      </w:r>
    </w:p>
    <w:p w14:paraId="64EEE19C" w14:textId="77777777" w:rsidR="00215091" w:rsidRDefault="002A020B" w:rsidP="001E78AD">
      <w:pPr>
        <w:pStyle w:val="Form-FormHeading24Bold"/>
        <w:tabs>
          <w:tab w:val="right" w:pos="15026"/>
        </w:tabs>
      </w:pPr>
      <w:r>
        <w:fldChar w:fldCharType="begin">
          <w:ffData>
            <w:name w:val="DocTitle"/>
            <w:enabled/>
            <w:calcOnExit w:val="0"/>
            <w:textInput>
              <w:default w:val="Job Description"/>
            </w:textInput>
          </w:ffData>
        </w:fldChar>
      </w:r>
      <w:bookmarkStart w:id="8" w:name="DocTitle"/>
      <w:r>
        <w:instrText xml:space="preserve"> FORMTEXT </w:instrText>
      </w:r>
      <w:r>
        <w:fldChar w:fldCharType="separate"/>
      </w:r>
      <w:r>
        <w:rPr>
          <w:noProof/>
        </w:rPr>
        <w:t>Job Description</w:t>
      </w:r>
      <w:r>
        <w:fldChar w:fldCharType="end"/>
      </w:r>
      <w:bookmarkEnd w:id="8"/>
    </w:p>
    <w:tbl>
      <w:tblPr>
        <w:tblStyle w:val="TableGrid"/>
        <w:tblW w:w="15084" w:type="dxa"/>
        <w:tblInd w:w="-5" w:type="dxa"/>
        <w:shd w:val="clear" w:color="auto" w:fill="DDD9C3" w:themeFill="background2" w:themeFillShade="E6"/>
        <w:tblLayout w:type="fixed"/>
        <w:tblCellMar>
          <w:left w:w="0" w:type="dxa"/>
          <w:right w:w="0" w:type="dxa"/>
        </w:tblCellMar>
        <w:tblLook w:val="04A0" w:firstRow="1" w:lastRow="0" w:firstColumn="1" w:lastColumn="0" w:noHBand="0" w:noVBand="1"/>
      </w:tblPr>
      <w:tblGrid>
        <w:gridCol w:w="1135"/>
        <w:gridCol w:w="3402"/>
        <w:gridCol w:w="1304"/>
        <w:gridCol w:w="2722"/>
        <w:gridCol w:w="1360"/>
        <w:gridCol w:w="5161"/>
      </w:tblGrid>
      <w:tr w:rsidR="002A020B" w:rsidRPr="00ED29F1" w14:paraId="56ECB20A" w14:textId="77777777" w:rsidTr="00D04F8E">
        <w:tc>
          <w:tcPr>
            <w:tcW w:w="1135" w:type="dxa"/>
            <w:shd w:val="clear" w:color="auto" w:fill="auto"/>
            <w:vAlign w:val="center"/>
          </w:tcPr>
          <w:p w14:paraId="3B521D5A" w14:textId="77777777" w:rsidR="002A020B" w:rsidRPr="00ED29F1" w:rsidRDefault="002A020B" w:rsidP="0087700F">
            <w:pPr>
              <w:pStyle w:val="Form-TableHeaderLeft"/>
              <w:rPr>
                <w:rFonts w:cs="Arial"/>
                <w:sz w:val="20"/>
                <w:szCs w:val="20"/>
              </w:rPr>
            </w:pPr>
            <w:r w:rsidRPr="00ED29F1">
              <w:rPr>
                <w:rFonts w:cs="Arial"/>
                <w:sz w:val="20"/>
                <w:szCs w:val="20"/>
              </w:rPr>
              <w:t>Job Title</w:t>
            </w:r>
          </w:p>
        </w:tc>
        <w:tc>
          <w:tcPr>
            <w:tcW w:w="3402" w:type="dxa"/>
            <w:shd w:val="clear" w:color="auto" w:fill="auto"/>
            <w:vAlign w:val="center"/>
          </w:tcPr>
          <w:p w14:paraId="583CCCF3" w14:textId="77777777" w:rsidR="002A020B" w:rsidRPr="00ED29F1" w:rsidRDefault="004245D5" w:rsidP="002A020B">
            <w:pPr>
              <w:pStyle w:val="Form-TableLeft"/>
              <w:rPr>
                <w:rFonts w:cs="Arial"/>
                <w:sz w:val="20"/>
                <w:szCs w:val="20"/>
              </w:rPr>
            </w:pPr>
            <w:r w:rsidRPr="00ED29F1">
              <w:rPr>
                <w:rFonts w:cs="Arial"/>
                <w:sz w:val="20"/>
                <w:szCs w:val="20"/>
              </w:rPr>
              <w:t>Thematic Lead: Resilient Livelihoods</w:t>
            </w:r>
          </w:p>
        </w:tc>
        <w:tc>
          <w:tcPr>
            <w:tcW w:w="1304" w:type="dxa"/>
            <w:shd w:val="clear" w:color="auto" w:fill="auto"/>
            <w:vAlign w:val="center"/>
          </w:tcPr>
          <w:p w14:paraId="2F8F7C84" w14:textId="77777777" w:rsidR="002A020B" w:rsidRPr="00ED29F1" w:rsidRDefault="002A020B" w:rsidP="0087700F">
            <w:pPr>
              <w:pStyle w:val="Form-TableHeaderLeft"/>
              <w:rPr>
                <w:rFonts w:cs="Arial"/>
                <w:sz w:val="20"/>
                <w:szCs w:val="20"/>
              </w:rPr>
            </w:pPr>
            <w:r w:rsidRPr="00ED29F1">
              <w:rPr>
                <w:rFonts w:cs="Arial"/>
                <w:sz w:val="20"/>
                <w:szCs w:val="20"/>
              </w:rPr>
              <w:t>Reports To</w:t>
            </w:r>
          </w:p>
        </w:tc>
        <w:tc>
          <w:tcPr>
            <w:tcW w:w="2722" w:type="dxa"/>
            <w:shd w:val="clear" w:color="auto" w:fill="auto"/>
            <w:vAlign w:val="center"/>
          </w:tcPr>
          <w:p w14:paraId="2EA89F8F" w14:textId="77777777" w:rsidR="002A020B" w:rsidRPr="00ED29F1" w:rsidRDefault="004245D5" w:rsidP="002D7869">
            <w:pPr>
              <w:pStyle w:val="Form-TableLeft"/>
              <w:ind w:left="0"/>
              <w:rPr>
                <w:rFonts w:cs="Arial"/>
                <w:sz w:val="20"/>
                <w:szCs w:val="20"/>
              </w:rPr>
            </w:pPr>
            <w:r w:rsidRPr="00ED29F1">
              <w:rPr>
                <w:rFonts w:cs="Arial"/>
                <w:sz w:val="20"/>
                <w:szCs w:val="20"/>
              </w:rPr>
              <w:t>Team Leader</w:t>
            </w:r>
            <w:r w:rsidR="002D7869">
              <w:rPr>
                <w:rFonts w:cs="Arial"/>
                <w:sz w:val="20"/>
                <w:szCs w:val="20"/>
              </w:rPr>
              <w:t>, Programme Support Team</w:t>
            </w:r>
          </w:p>
        </w:tc>
        <w:tc>
          <w:tcPr>
            <w:tcW w:w="1360" w:type="dxa"/>
            <w:tcBorders>
              <w:bottom w:val="single" w:sz="4" w:space="0" w:color="auto"/>
            </w:tcBorders>
            <w:shd w:val="clear" w:color="auto" w:fill="auto"/>
            <w:vAlign w:val="center"/>
          </w:tcPr>
          <w:p w14:paraId="15FDEEFE" w14:textId="77777777" w:rsidR="002A020B" w:rsidRPr="00ED29F1" w:rsidRDefault="002A020B" w:rsidP="0087700F">
            <w:pPr>
              <w:pStyle w:val="Form-TableHeaderLeft"/>
              <w:rPr>
                <w:rFonts w:cs="Arial"/>
                <w:sz w:val="20"/>
                <w:szCs w:val="20"/>
              </w:rPr>
            </w:pPr>
            <w:r w:rsidRPr="00ED29F1">
              <w:rPr>
                <w:rFonts w:cs="Arial"/>
                <w:sz w:val="20"/>
                <w:szCs w:val="20"/>
              </w:rPr>
              <w:t>Location</w:t>
            </w:r>
          </w:p>
        </w:tc>
        <w:tc>
          <w:tcPr>
            <w:tcW w:w="5161" w:type="dxa"/>
            <w:tcBorders>
              <w:bottom w:val="single" w:sz="4" w:space="0" w:color="auto"/>
            </w:tcBorders>
            <w:shd w:val="clear" w:color="auto" w:fill="auto"/>
            <w:vAlign w:val="center"/>
          </w:tcPr>
          <w:p w14:paraId="49C64909" w14:textId="77777777" w:rsidR="002A020B" w:rsidRPr="00ED29F1" w:rsidRDefault="004245D5" w:rsidP="002A020B">
            <w:pPr>
              <w:pStyle w:val="Form-TableLeft"/>
              <w:rPr>
                <w:rFonts w:cs="Arial"/>
                <w:sz w:val="20"/>
                <w:szCs w:val="20"/>
              </w:rPr>
            </w:pPr>
            <w:r w:rsidRPr="00ED29F1">
              <w:rPr>
                <w:rFonts w:cs="Arial"/>
                <w:sz w:val="20"/>
                <w:szCs w:val="20"/>
              </w:rPr>
              <w:t xml:space="preserve">Kathmandu with frequent travel to the </w:t>
            </w:r>
            <w:r w:rsidR="002D7869">
              <w:rPr>
                <w:rFonts w:cs="Arial"/>
                <w:sz w:val="20"/>
                <w:szCs w:val="20"/>
              </w:rPr>
              <w:t>project locations</w:t>
            </w:r>
          </w:p>
        </w:tc>
      </w:tr>
    </w:tbl>
    <w:p w14:paraId="51770652" w14:textId="77777777" w:rsidR="002A020B" w:rsidRPr="00ED29F1" w:rsidRDefault="002A020B" w:rsidP="0087700F">
      <w:pPr>
        <w:pStyle w:val="Fill04"/>
        <w:rPr>
          <w:rFonts w:cs="Arial"/>
          <w:sz w:val="20"/>
          <w:szCs w:val="20"/>
        </w:rPr>
      </w:pPr>
    </w:p>
    <w:tbl>
      <w:tblPr>
        <w:tblStyle w:val="TableGrid"/>
        <w:tblW w:w="15083" w:type="dxa"/>
        <w:shd w:val="clear" w:color="auto" w:fill="DDD9C3" w:themeFill="background2" w:themeFillShade="E6"/>
        <w:tblLayout w:type="fixed"/>
        <w:tblCellMar>
          <w:left w:w="0" w:type="dxa"/>
          <w:right w:w="0" w:type="dxa"/>
        </w:tblCellMar>
        <w:tblLook w:val="04A0" w:firstRow="1" w:lastRow="0" w:firstColumn="1" w:lastColumn="0" w:noHBand="0" w:noVBand="1"/>
      </w:tblPr>
      <w:tblGrid>
        <w:gridCol w:w="1980"/>
        <w:gridCol w:w="5953"/>
        <w:gridCol w:w="3261"/>
        <w:gridCol w:w="3889"/>
      </w:tblGrid>
      <w:tr w:rsidR="002A020B" w:rsidRPr="00ED29F1" w14:paraId="0463CBA9" w14:textId="77777777" w:rsidTr="002A1F18">
        <w:tc>
          <w:tcPr>
            <w:tcW w:w="1980" w:type="dxa"/>
            <w:tcBorders>
              <w:bottom w:val="single" w:sz="4" w:space="0" w:color="auto"/>
            </w:tcBorders>
            <w:shd w:val="clear" w:color="auto" w:fill="auto"/>
          </w:tcPr>
          <w:p w14:paraId="5E3A45B7" w14:textId="77777777" w:rsidR="002A020B" w:rsidRPr="00ED29F1" w:rsidRDefault="002A020B" w:rsidP="002A020B">
            <w:pPr>
              <w:pStyle w:val="Form-TableHeaderLeft"/>
              <w:rPr>
                <w:rFonts w:cs="Arial"/>
                <w:sz w:val="20"/>
                <w:szCs w:val="20"/>
              </w:rPr>
            </w:pPr>
            <w:r w:rsidRPr="00ED29F1">
              <w:rPr>
                <w:rFonts w:cs="Arial"/>
                <w:sz w:val="20"/>
                <w:szCs w:val="20"/>
              </w:rPr>
              <w:t>Objective of the job</w:t>
            </w:r>
          </w:p>
          <w:p w14:paraId="7C9153B8" w14:textId="77777777" w:rsidR="002A020B" w:rsidRPr="00ED29F1" w:rsidRDefault="002A020B" w:rsidP="002A020B">
            <w:pPr>
              <w:pStyle w:val="Form-TableRemark"/>
              <w:rPr>
                <w:rFonts w:cs="Arial"/>
                <w:sz w:val="20"/>
                <w:szCs w:val="20"/>
              </w:rPr>
            </w:pPr>
          </w:p>
        </w:tc>
        <w:tc>
          <w:tcPr>
            <w:tcW w:w="13103" w:type="dxa"/>
            <w:gridSpan w:val="3"/>
            <w:tcBorders>
              <w:bottom w:val="single" w:sz="4" w:space="0" w:color="auto"/>
            </w:tcBorders>
            <w:shd w:val="clear" w:color="auto" w:fill="auto"/>
          </w:tcPr>
          <w:p w14:paraId="6E45BCAB" w14:textId="77777777" w:rsidR="002A020B" w:rsidRPr="00ED29F1" w:rsidRDefault="004245D5" w:rsidP="002A1F18">
            <w:pPr>
              <w:rPr>
                <w:rFonts w:cs="Arial"/>
                <w:sz w:val="20"/>
                <w:szCs w:val="20"/>
              </w:rPr>
            </w:pPr>
            <w:r w:rsidRPr="00ED29F1">
              <w:rPr>
                <w:rFonts w:cs="Arial"/>
                <w:sz w:val="20"/>
                <w:szCs w:val="20"/>
              </w:rPr>
              <w:t xml:space="preserve">The job holder will lead to support, train, advise on the effective management and promote resilience </w:t>
            </w:r>
            <w:r w:rsidR="00192ACC">
              <w:rPr>
                <w:rFonts w:cs="Arial"/>
                <w:sz w:val="20"/>
                <w:szCs w:val="20"/>
              </w:rPr>
              <w:t xml:space="preserve">through responsibility </w:t>
            </w:r>
            <w:r w:rsidRPr="00ED29F1">
              <w:rPr>
                <w:rFonts w:cs="Arial"/>
                <w:sz w:val="20"/>
                <w:szCs w:val="20"/>
              </w:rPr>
              <w:t xml:space="preserve">for UMN’s resilient livelihoods thematic area </w:t>
            </w:r>
            <w:r w:rsidR="002A1F18" w:rsidRPr="00ED29F1">
              <w:rPr>
                <w:rFonts w:cs="Arial"/>
                <w:sz w:val="20"/>
                <w:szCs w:val="20"/>
              </w:rPr>
              <w:t>and mainstream</w:t>
            </w:r>
            <w:r w:rsidRPr="00ED29F1">
              <w:rPr>
                <w:rFonts w:cs="Arial"/>
                <w:sz w:val="20"/>
                <w:szCs w:val="20"/>
              </w:rPr>
              <w:t xml:space="preserve"> environment/climate change adaptation in order to build capacity, ensure quality and promote learning within the framework of PST and UMN Strategic Directions.</w:t>
            </w:r>
          </w:p>
        </w:tc>
      </w:tr>
      <w:tr w:rsidR="002A020B" w:rsidRPr="00ED29F1" w14:paraId="1F3B26C8" w14:textId="77777777" w:rsidTr="00840A76">
        <w:tc>
          <w:tcPr>
            <w:tcW w:w="7933" w:type="dxa"/>
            <w:gridSpan w:val="2"/>
            <w:shd w:val="clear" w:color="auto" w:fill="auto"/>
          </w:tcPr>
          <w:p w14:paraId="0388B64A" w14:textId="77777777" w:rsidR="002A020B" w:rsidRPr="00ED29F1" w:rsidRDefault="002A020B" w:rsidP="002A020B">
            <w:pPr>
              <w:pStyle w:val="Form-TableHeaderLeft"/>
              <w:rPr>
                <w:rFonts w:cs="Arial"/>
                <w:sz w:val="20"/>
                <w:szCs w:val="20"/>
              </w:rPr>
            </w:pPr>
            <w:r w:rsidRPr="00ED29F1">
              <w:rPr>
                <w:rFonts w:cs="Arial"/>
                <w:sz w:val="20"/>
                <w:szCs w:val="20"/>
              </w:rPr>
              <w:t>Areas of Responsibility</w:t>
            </w:r>
          </w:p>
        </w:tc>
        <w:tc>
          <w:tcPr>
            <w:tcW w:w="3261" w:type="dxa"/>
            <w:tcBorders>
              <w:bottom w:val="single" w:sz="4" w:space="0" w:color="auto"/>
            </w:tcBorders>
            <w:shd w:val="clear" w:color="auto" w:fill="auto"/>
          </w:tcPr>
          <w:p w14:paraId="2EC5E896" w14:textId="77777777" w:rsidR="002A020B" w:rsidRPr="00ED29F1" w:rsidRDefault="002A020B" w:rsidP="002A020B">
            <w:pPr>
              <w:pStyle w:val="Form-TableHeaderLeft"/>
              <w:rPr>
                <w:rFonts w:cs="Arial"/>
                <w:sz w:val="20"/>
                <w:szCs w:val="20"/>
              </w:rPr>
            </w:pPr>
            <w:r w:rsidRPr="00ED29F1">
              <w:rPr>
                <w:rFonts w:cs="Arial"/>
                <w:sz w:val="20"/>
                <w:szCs w:val="20"/>
              </w:rPr>
              <w:t>Decision Making</w:t>
            </w:r>
          </w:p>
        </w:tc>
        <w:tc>
          <w:tcPr>
            <w:tcW w:w="3889" w:type="dxa"/>
            <w:tcBorders>
              <w:bottom w:val="single" w:sz="4" w:space="0" w:color="auto"/>
            </w:tcBorders>
            <w:shd w:val="clear" w:color="auto" w:fill="auto"/>
          </w:tcPr>
          <w:p w14:paraId="797882B4" w14:textId="77777777" w:rsidR="002A020B" w:rsidRPr="00ED29F1" w:rsidRDefault="002A020B" w:rsidP="002A020B">
            <w:pPr>
              <w:pStyle w:val="Form-TableHeaderLeft"/>
              <w:rPr>
                <w:rFonts w:cs="Arial"/>
                <w:sz w:val="20"/>
                <w:szCs w:val="20"/>
              </w:rPr>
            </w:pPr>
            <w:r w:rsidRPr="00ED29F1">
              <w:rPr>
                <w:rFonts w:cs="Arial"/>
                <w:sz w:val="20"/>
                <w:szCs w:val="20"/>
              </w:rPr>
              <w:t>Qualification &amp; Experience</w:t>
            </w:r>
          </w:p>
        </w:tc>
      </w:tr>
      <w:tr w:rsidR="002A020B" w:rsidRPr="00ED29F1" w14:paraId="550E5D89" w14:textId="77777777" w:rsidTr="00840A76">
        <w:trPr>
          <w:trHeight w:val="1418"/>
        </w:trPr>
        <w:tc>
          <w:tcPr>
            <w:tcW w:w="7933" w:type="dxa"/>
            <w:gridSpan w:val="2"/>
            <w:vMerge w:val="restart"/>
            <w:shd w:val="clear" w:color="auto" w:fill="auto"/>
          </w:tcPr>
          <w:p w14:paraId="3B4B9602" w14:textId="77777777" w:rsidR="002A1F18" w:rsidRPr="00ED29F1" w:rsidRDefault="002A1F18" w:rsidP="002A1F18">
            <w:pPr>
              <w:rPr>
                <w:rFonts w:cs="Arial"/>
                <w:b/>
                <w:sz w:val="20"/>
                <w:szCs w:val="20"/>
              </w:rPr>
            </w:pPr>
            <w:r w:rsidRPr="00ED29F1">
              <w:rPr>
                <w:rFonts w:cs="Arial"/>
                <w:b/>
                <w:sz w:val="20"/>
                <w:szCs w:val="20"/>
              </w:rPr>
              <w:t>General</w:t>
            </w:r>
          </w:p>
          <w:p w14:paraId="5DC68BEA" w14:textId="77777777" w:rsidR="002A1F18" w:rsidRPr="00ED29F1" w:rsidRDefault="002A1F18" w:rsidP="001E78AD">
            <w:pPr>
              <w:numPr>
                <w:ilvl w:val="0"/>
                <w:numId w:val="32"/>
              </w:numPr>
              <w:overflowPunct/>
              <w:autoSpaceDE/>
              <w:autoSpaceDN/>
              <w:adjustRightInd/>
              <w:spacing w:line="240" w:lineRule="auto"/>
              <w:jc w:val="left"/>
              <w:textAlignment w:val="auto"/>
              <w:rPr>
                <w:rFonts w:cs="Arial"/>
                <w:sz w:val="20"/>
                <w:szCs w:val="20"/>
              </w:rPr>
            </w:pPr>
            <w:r w:rsidRPr="00ED29F1">
              <w:rPr>
                <w:rFonts w:cs="Arial"/>
                <w:b/>
                <w:bCs/>
                <w:sz w:val="20"/>
                <w:szCs w:val="20"/>
              </w:rPr>
              <w:t>Coaching, mentoring, and accompaniment</w:t>
            </w:r>
            <w:r w:rsidRPr="00ED29F1">
              <w:rPr>
                <w:rFonts w:cs="Arial"/>
                <w:sz w:val="20"/>
                <w:szCs w:val="20"/>
              </w:rPr>
              <w:t xml:space="preserve"> of cluster and partner staff to build their skills and awareness in all areas of job responsibility (i.e. resilient livelihoods, environment/climate change adaptation).</w:t>
            </w:r>
          </w:p>
          <w:p w14:paraId="24F26AE6" w14:textId="77777777" w:rsidR="002A1F18" w:rsidRPr="00ED29F1" w:rsidRDefault="002A1F18" w:rsidP="001E78AD">
            <w:pPr>
              <w:pStyle w:val="ListParagraph"/>
              <w:numPr>
                <w:ilvl w:val="0"/>
                <w:numId w:val="32"/>
              </w:numPr>
              <w:rPr>
                <w:rFonts w:ascii="Arial" w:hAnsi="Arial" w:cs="Arial"/>
                <w:sz w:val="20"/>
                <w:szCs w:val="20"/>
                <w:lang w:val="en-GB"/>
              </w:rPr>
            </w:pPr>
            <w:r w:rsidRPr="00ED29F1">
              <w:rPr>
                <w:rFonts w:ascii="Arial" w:hAnsi="Arial" w:cs="Arial"/>
                <w:b/>
                <w:bCs/>
                <w:sz w:val="20"/>
                <w:szCs w:val="20"/>
                <w:lang w:val="en-GB"/>
              </w:rPr>
              <w:t>Promote learning</w:t>
            </w:r>
            <w:r w:rsidRPr="00ED29F1">
              <w:rPr>
                <w:rFonts w:ascii="Arial" w:hAnsi="Arial" w:cs="Arial"/>
                <w:sz w:val="20"/>
                <w:szCs w:val="20"/>
                <w:lang w:val="en-GB"/>
              </w:rPr>
              <w:t xml:space="preserve"> in all areas of responsibility, including both internal learning processes within UMN and effective dissemination of learning from external sources.</w:t>
            </w:r>
          </w:p>
          <w:p w14:paraId="02FBB9B3" w14:textId="77777777" w:rsidR="002A1F18" w:rsidRPr="00ED29F1" w:rsidRDefault="002A1F18" w:rsidP="001E78AD">
            <w:pPr>
              <w:pStyle w:val="ListParagraph"/>
              <w:numPr>
                <w:ilvl w:val="0"/>
                <w:numId w:val="32"/>
              </w:numPr>
              <w:rPr>
                <w:rFonts w:ascii="Arial" w:hAnsi="Arial" w:cs="Arial"/>
                <w:sz w:val="20"/>
                <w:szCs w:val="20"/>
                <w:lang w:val="en-GB"/>
              </w:rPr>
            </w:pPr>
            <w:r w:rsidRPr="00ED29F1">
              <w:rPr>
                <w:rFonts w:ascii="Arial" w:hAnsi="Arial" w:cs="Arial"/>
                <w:sz w:val="20"/>
                <w:szCs w:val="20"/>
                <w:lang w:val="en-GB"/>
              </w:rPr>
              <w:t xml:space="preserve">Propose and coordinate relevant </w:t>
            </w:r>
            <w:r w:rsidRPr="00ED29F1">
              <w:rPr>
                <w:rFonts w:ascii="Arial" w:hAnsi="Arial" w:cs="Arial"/>
                <w:b/>
                <w:bCs/>
                <w:sz w:val="20"/>
                <w:szCs w:val="20"/>
                <w:lang w:val="en-GB"/>
              </w:rPr>
              <w:t>research activities</w:t>
            </w:r>
            <w:r w:rsidRPr="00ED29F1">
              <w:rPr>
                <w:rFonts w:ascii="Arial" w:hAnsi="Arial" w:cs="Arial"/>
                <w:sz w:val="20"/>
                <w:szCs w:val="20"/>
                <w:lang w:val="en-GB"/>
              </w:rPr>
              <w:t xml:space="preserve"> in coordination with the research function of Programme Support Team to build solid evidence for developing new projects or scaling up existing ones.</w:t>
            </w:r>
          </w:p>
          <w:p w14:paraId="0E0FA7BA" w14:textId="77777777" w:rsidR="002A1F18" w:rsidRPr="00ED29F1" w:rsidRDefault="002A1F18" w:rsidP="001E78AD">
            <w:pPr>
              <w:pStyle w:val="ListParagraph"/>
              <w:numPr>
                <w:ilvl w:val="0"/>
                <w:numId w:val="32"/>
              </w:numPr>
              <w:rPr>
                <w:rFonts w:ascii="Arial" w:hAnsi="Arial" w:cs="Arial"/>
                <w:sz w:val="20"/>
                <w:szCs w:val="20"/>
                <w:lang w:val="en-GB"/>
              </w:rPr>
            </w:pPr>
            <w:r w:rsidRPr="00ED29F1">
              <w:rPr>
                <w:rFonts w:ascii="Arial" w:hAnsi="Arial" w:cs="Arial"/>
                <w:sz w:val="20"/>
                <w:szCs w:val="20"/>
              </w:rPr>
              <w:t xml:space="preserve">Create and maintain </w:t>
            </w:r>
            <w:r w:rsidRPr="00ED29F1">
              <w:rPr>
                <w:rFonts w:ascii="Arial" w:hAnsi="Arial" w:cs="Arial"/>
                <w:b/>
                <w:bCs/>
                <w:sz w:val="20"/>
                <w:szCs w:val="20"/>
              </w:rPr>
              <w:t>appropriate partnerships and relationships</w:t>
            </w:r>
            <w:r w:rsidRPr="00ED29F1">
              <w:rPr>
                <w:rFonts w:ascii="Arial" w:hAnsi="Arial" w:cs="Arial"/>
                <w:sz w:val="20"/>
                <w:szCs w:val="20"/>
              </w:rPr>
              <w:t xml:space="preserve"> nationally and internationally that strengthen UMN’s work in the areas of responsibility, including engagement with the Government of Nepal, UMN’s supporting partners, and relevant networks.</w:t>
            </w:r>
          </w:p>
          <w:p w14:paraId="09A237AF" w14:textId="77777777" w:rsidR="002A1F18" w:rsidRPr="00ED29F1" w:rsidRDefault="002A1F18" w:rsidP="001E78AD">
            <w:pPr>
              <w:pStyle w:val="ListParagraph"/>
              <w:numPr>
                <w:ilvl w:val="0"/>
                <w:numId w:val="32"/>
              </w:numPr>
              <w:rPr>
                <w:rFonts w:ascii="Arial" w:hAnsi="Arial" w:cs="Arial"/>
                <w:sz w:val="20"/>
                <w:szCs w:val="20"/>
                <w:lang w:val="en-GB"/>
              </w:rPr>
            </w:pPr>
            <w:r w:rsidRPr="00ED29F1">
              <w:rPr>
                <w:rFonts w:ascii="Arial" w:hAnsi="Arial" w:cs="Arial"/>
                <w:sz w:val="20"/>
                <w:szCs w:val="20"/>
                <w:lang w:val="en-GB"/>
              </w:rPr>
              <w:t xml:space="preserve">In all areas of responsibility, pursue a close alignment with </w:t>
            </w:r>
            <w:r w:rsidRPr="00ED29F1">
              <w:rPr>
                <w:rFonts w:ascii="Arial" w:hAnsi="Arial" w:cs="Arial"/>
                <w:b/>
                <w:bCs/>
                <w:sz w:val="20"/>
                <w:szCs w:val="20"/>
                <w:lang w:val="en-GB"/>
              </w:rPr>
              <w:t>UMN’s strategic goals and principles</w:t>
            </w:r>
            <w:r w:rsidRPr="00ED29F1">
              <w:rPr>
                <w:rFonts w:ascii="Arial" w:hAnsi="Arial" w:cs="Arial"/>
                <w:sz w:val="20"/>
                <w:szCs w:val="20"/>
                <w:lang w:val="en-GB"/>
              </w:rPr>
              <w:t>.</w:t>
            </w:r>
          </w:p>
          <w:p w14:paraId="2F3EE607" w14:textId="56E45AC2" w:rsidR="002A1F18" w:rsidRPr="00ED29F1" w:rsidRDefault="00D04F8E" w:rsidP="002A1F18">
            <w:pPr>
              <w:rPr>
                <w:rFonts w:cs="Arial"/>
                <w:b/>
                <w:bCs/>
                <w:sz w:val="20"/>
                <w:szCs w:val="20"/>
              </w:rPr>
            </w:pPr>
            <w:r>
              <w:rPr>
                <w:rFonts w:cs="Arial"/>
                <w:b/>
                <w:bCs/>
                <w:sz w:val="20"/>
                <w:szCs w:val="20"/>
              </w:rPr>
              <w:t xml:space="preserve">Thematic Area: </w:t>
            </w:r>
            <w:r w:rsidR="002A1F18" w:rsidRPr="00ED29F1">
              <w:rPr>
                <w:rFonts w:cs="Arial"/>
                <w:b/>
                <w:bCs/>
                <w:sz w:val="20"/>
                <w:szCs w:val="20"/>
              </w:rPr>
              <w:t>Resilient Livelihoods</w:t>
            </w:r>
          </w:p>
          <w:p w14:paraId="1B0B6FE4" w14:textId="77777777" w:rsidR="002A1F18" w:rsidRPr="00ED29F1" w:rsidRDefault="002A1F18" w:rsidP="001E78AD">
            <w:pPr>
              <w:pStyle w:val="ListParagraph"/>
              <w:numPr>
                <w:ilvl w:val="0"/>
                <w:numId w:val="32"/>
              </w:numPr>
              <w:rPr>
                <w:rFonts w:ascii="Arial" w:hAnsi="Arial" w:cs="Arial"/>
                <w:sz w:val="20"/>
                <w:szCs w:val="20"/>
                <w:lang w:val="en-GB"/>
              </w:rPr>
            </w:pPr>
            <w:r w:rsidRPr="00ED29F1">
              <w:rPr>
                <w:rFonts w:ascii="Arial" w:hAnsi="Arial" w:cs="Arial"/>
                <w:sz w:val="20"/>
                <w:szCs w:val="20"/>
                <w:lang w:val="en-GB"/>
              </w:rPr>
              <w:t xml:space="preserve">Support the development and implementation of </w:t>
            </w:r>
            <w:r w:rsidRPr="00ED29F1">
              <w:rPr>
                <w:rFonts w:ascii="Arial" w:hAnsi="Arial" w:cs="Arial"/>
                <w:b/>
                <w:bCs/>
                <w:sz w:val="20"/>
                <w:szCs w:val="20"/>
                <w:lang w:val="en-GB"/>
              </w:rPr>
              <w:t>cluster strategies</w:t>
            </w:r>
            <w:r w:rsidRPr="00ED29F1">
              <w:rPr>
                <w:rFonts w:ascii="Arial" w:hAnsi="Arial" w:cs="Arial"/>
                <w:sz w:val="20"/>
                <w:szCs w:val="20"/>
                <w:lang w:val="en-GB"/>
              </w:rPr>
              <w:t xml:space="preserve"> especially where those address issues of resilient livelihoods.</w:t>
            </w:r>
          </w:p>
          <w:p w14:paraId="20D02D09" w14:textId="77777777" w:rsidR="002A1F18" w:rsidRPr="00ED29F1" w:rsidRDefault="002A1F18" w:rsidP="001E78AD">
            <w:pPr>
              <w:pStyle w:val="ListParagraph"/>
              <w:numPr>
                <w:ilvl w:val="0"/>
                <w:numId w:val="32"/>
              </w:numPr>
              <w:rPr>
                <w:rFonts w:ascii="Arial" w:hAnsi="Arial" w:cs="Arial"/>
                <w:sz w:val="20"/>
                <w:szCs w:val="20"/>
                <w:lang w:val="en-GB"/>
              </w:rPr>
            </w:pPr>
            <w:r w:rsidRPr="00ED29F1">
              <w:rPr>
                <w:rFonts w:ascii="Arial" w:hAnsi="Arial" w:cs="Arial"/>
                <w:sz w:val="20"/>
                <w:szCs w:val="20"/>
                <w:lang w:val="en-GB"/>
              </w:rPr>
              <w:t>Through coaching, training, and accompaniment at all stages of the project cycle,</w:t>
            </w:r>
            <w:r w:rsidRPr="00ED29F1">
              <w:rPr>
                <w:rFonts w:ascii="Arial" w:hAnsi="Arial" w:cs="Arial"/>
                <w:b/>
                <w:bCs/>
                <w:sz w:val="20"/>
                <w:szCs w:val="20"/>
                <w:lang w:val="en-GB"/>
              </w:rPr>
              <w:t xml:space="preserve"> build capacity</w:t>
            </w:r>
            <w:r w:rsidRPr="00ED29F1">
              <w:rPr>
                <w:rFonts w:ascii="Arial" w:hAnsi="Arial" w:cs="Arial"/>
                <w:sz w:val="20"/>
                <w:szCs w:val="20"/>
                <w:lang w:val="en-GB"/>
              </w:rPr>
              <w:t xml:space="preserve"> of cluster and partner staff to facilitate the </w:t>
            </w:r>
            <w:r w:rsidRPr="00ED29F1">
              <w:rPr>
                <w:rFonts w:ascii="Arial" w:hAnsi="Arial" w:cs="Arial"/>
                <w:b/>
                <w:bCs/>
                <w:sz w:val="20"/>
                <w:szCs w:val="20"/>
                <w:lang w:val="en-GB"/>
              </w:rPr>
              <w:t>participatory design and implementation</w:t>
            </w:r>
            <w:r w:rsidRPr="00ED29F1">
              <w:rPr>
                <w:rFonts w:ascii="Arial" w:hAnsi="Arial" w:cs="Arial"/>
                <w:sz w:val="20"/>
                <w:szCs w:val="20"/>
                <w:lang w:val="en-GB"/>
              </w:rPr>
              <w:t xml:space="preserve"> of community resilience-building and livelihood projects.</w:t>
            </w:r>
          </w:p>
          <w:p w14:paraId="6D5C7660" w14:textId="77777777" w:rsidR="002A1F18" w:rsidRPr="00ED29F1" w:rsidRDefault="002A1F18" w:rsidP="001E78AD">
            <w:pPr>
              <w:pStyle w:val="ListParagraph"/>
              <w:numPr>
                <w:ilvl w:val="0"/>
                <w:numId w:val="32"/>
              </w:numPr>
              <w:rPr>
                <w:rFonts w:ascii="Arial" w:hAnsi="Arial" w:cs="Arial"/>
                <w:sz w:val="20"/>
                <w:szCs w:val="20"/>
                <w:lang w:val="en-GB"/>
              </w:rPr>
            </w:pPr>
            <w:r w:rsidRPr="00ED29F1">
              <w:rPr>
                <w:rFonts w:ascii="Arial" w:hAnsi="Arial" w:cs="Arial"/>
                <w:sz w:val="20"/>
                <w:szCs w:val="20"/>
                <w:lang w:val="en-GB"/>
              </w:rPr>
              <w:t xml:space="preserve">Support clusters to put in place mechanisms and processes to ensure </w:t>
            </w:r>
            <w:r w:rsidRPr="00ED29F1">
              <w:rPr>
                <w:rFonts w:ascii="Arial" w:hAnsi="Arial" w:cs="Arial"/>
                <w:b/>
                <w:bCs/>
                <w:sz w:val="20"/>
                <w:szCs w:val="20"/>
                <w:lang w:val="en-GB"/>
              </w:rPr>
              <w:t>technical quality</w:t>
            </w:r>
            <w:r w:rsidRPr="00ED29F1">
              <w:rPr>
                <w:rFonts w:ascii="Arial" w:hAnsi="Arial" w:cs="Arial"/>
                <w:sz w:val="20"/>
                <w:szCs w:val="20"/>
                <w:lang w:val="en-GB"/>
              </w:rPr>
              <w:t xml:space="preserve"> of resilience and livelihood projects implemented.</w:t>
            </w:r>
          </w:p>
          <w:p w14:paraId="0F36455A" w14:textId="36638A36" w:rsidR="002A1F18" w:rsidRPr="00ED29F1" w:rsidRDefault="00BD7882" w:rsidP="001E78AD">
            <w:pPr>
              <w:pStyle w:val="ListParagraph"/>
              <w:numPr>
                <w:ilvl w:val="0"/>
                <w:numId w:val="32"/>
              </w:numPr>
              <w:rPr>
                <w:rFonts w:ascii="Arial" w:hAnsi="Arial" w:cs="Arial"/>
                <w:sz w:val="20"/>
                <w:szCs w:val="20"/>
                <w:lang w:val="en-GB"/>
              </w:rPr>
            </w:pPr>
            <w:r>
              <w:rPr>
                <w:rFonts w:ascii="Arial" w:hAnsi="Arial" w:cs="Arial"/>
                <w:sz w:val="20"/>
                <w:szCs w:val="20"/>
                <w:lang w:val="en-GB"/>
              </w:rPr>
              <w:t>P</w:t>
            </w:r>
            <w:r w:rsidR="002A1F18" w:rsidRPr="00ED29F1">
              <w:rPr>
                <w:rFonts w:ascii="Arial" w:hAnsi="Arial" w:cs="Arial"/>
                <w:sz w:val="20"/>
                <w:szCs w:val="20"/>
                <w:lang w:val="en-GB"/>
              </w:rPr>
              <w:t xml:space="preserve">romote an </w:t>
            </w:r>
            <w:r w:rsidR="002A1F18" w:rsidRPr="00ED29F1">
              <w:rPr>
                <w:rFonts w:ascii="Arial" w:hAnsi="Arial" w:cs="Arial"/>
                <w:b/>
                <w:bCs/>
                <w:sz w:val="20"/>
                <w:szCs w:val="20"/>
                <w:lang w:val="en-GB"/>
              </w:rPr>
              <w:t>area of excellence</w:t>
            </w:r>
            <w:r w:rsidR="002A1F18" w:rsidRPr="00ED29F1">
              <w:rPr>
                <w:rFonts w:ascii="Arial" w:hAnsi="Arial" w:cs="Arial"/>
                <w:sz w:val="20"/>
                <w:szCs w:val="20"/>
                <w:lang w:val="en-GB"/>
              </w:rPr>
              <w:t xml:space="preserve"> within the thematic area, with a plan for the </w:t>
            </w:r>
            <w:proofErr w:type="gramStart"/>
            <w:r w:rsidR="002A1F18" w:rsidRPr="00ED29F1">
              <w:rPr>
                <w:rFonts w:ascii="Arial" w:hAnsi="Arial" w:cs="Arial"/>
                <w:sz w:val="20"/>
                <w:szCs w:val="20"/>
                <w:lang w:val="en-GB"/>
              </w:rPr>
              <w:t>particular strengthening</w:t>
            </w:r>
            <w:proofErr w:type="gramEnd"/>
            <w:r w:rsidR="002A1F18" w:rsidRPr="00ED29F1">
              <w:rPr>
                <w:rFonts w:ascii="Arial" w:hAnsi="Arial" w:cs="Arial"/>
                <w:sz w:val="20"/>
                <w:szCs w:val="20"/>
                <w:lang w:val="en-GB"/>
              </w:rPr>
              <w:t xml:space="preserve"> of partner and UMN staff skills in the </w:t>
            </w:r>
            <w:proofErr w:type="spellStart"/>
            <w:r w:rsidR="002A1F18" w:rsidRPr="00ED29F1">
              <w:rPr>
                <w:rFonts w:ascii="Arial" w:hAnsi="Arial" w:cs="Arial"/>
                <w:sz w:val="20"/>
                <w:szCs w:val="20"/>
                <w:lang w:val="en-GB"/>
              </w:rPr>
              <w:t>AoE</w:t>
            </w:r>
            <w:proofErr w:type="spellEnd"/>
            <w:r w:rsidR="002A1F18" w:rsidRPr="00ED29F1">
              <w:rPr>
                <w:rFonts w:ascii="Arial" w:hAnsi="Arial" w:cs="Arial"/>
                <w:sz w:val="20"/>
                <w:szCs w:val="20"/>
                <w:lang w:val="en-GB"/>
              </w:rPr>
              <w:t>.</w:t>
            </w:r>
          </w:p>
          <w:p w14:paraId="300F4691" w14:textId="77777777" w:rsidR="002A1F18" w:rsidRPr="00ED29F1" w:rsidRDefault="002A1F18" w:rsidP="002A1F18">
            <w:pPr>
              <w:spacing w:line="240" w:lineRule="auto"/>
              <w:rPr>
                <w:rFonts w:cs="Arial"/>
                <w:b/>
                <w:bCs/>
                <w:sz w:val="20"/>
                <w:szCs w:val="20"/>
              </w:rPr>
            </w:pPr>
            <w:r w:rsidRPr="00ED29F1">
              <w:rPr>
                <w:rFonts w:cs="Arial"/>
                <w:b/>
                <w:bCs/>
                <w:sz w:val="20"/>
                <w:szCs w:val="20"/>
              </w:rPr>
              <w:lastRenderedPageBreak/>
              <w:t>Cross-Cutting Issue:</w:t>
            </w:r>
            <w:r w:rsidR="001E78AD" w:rsidRPr="00ED29F1">
              <w:rPr>
                <w:rFonts w:cs="Arial"/>
                <w:b/>
                <w:bCs/>
                <w:sz w:val="20"/>
                <w:szCs w:val="20"/>
              </w:rPr>
              <w:t xml:space="preserve"> </w:t>
            </w:r>
            <w:r w:rsidRPr="00ED29F1">
              <w:rPr>
                <w:rFonts w:cs="Arial"/>
                <w:b/>
                <w:bCs/>
                <w:sz w:val="20"/>
                <w:szCs w:val="20"/>
              </w:rPr>
              <w:t xml:space="preserve">Environment/Climate Change </w:t>
            </w:r>
            <w:r w:rsidR="001E78AD" w:rsidRPr="00ED29F1">
              <w:rPr>
                <w:rFonts w:cs="Arial"/>
                <w:b/>
                <w:bCs/>
                <w:sz w:val="20"/>
                <w:szCs w:val="20"/>
              </w:rPr>
              <w:t>A</w:t>
            </w:r>
            <w:r w:rsidRPr="00ED29F1">
              <w:rPr>
                <w:rFonts w:cs="Arial"/>
                <w:b/>
                <w:bCs/>
                <w:sz w:val="20"/>
                <w:szCs w:val="20"/>
              </w:rPr>
              <w:t>daptation</w:t>
            </w:r>
          </w:p>
          <w:p w14:paraId="5512FD58" w14:textId="77777777" w:rsidR="002A1F18" w:rsidRPr="00ED29F1" w:rsidRDefault="002A1F18" w:rsidP="001E78AD">
            <w:pPr>
              <w:pStyle w:val="ListParagraph"/>
              <w:numPr>
                <w:ilvl w:val="0"/>
                <w:numId w:val="32"/>
              </w:numPr>
              <w:rPr>
                <w:rFonts w:ascii="Arial" w:hAnsi="Arial" w:cs="Arial"/>
                <w:sz w:val="20"/>
                <w:szCs w:val="20"/>
                <w:lang w:val="en-GB"/>
              </w:rPr>
            </w:pPr>
            <w:r w:rsidRPr="00ED29F1">
              <w:rPr>
                <w:rFonts w:ascii="Arial" w:hAnsi="Arial" w:cs="Arial"/>
                <w:b/>
                <w:bCs/>
                <w:sz w:val="20"/>
                <w:szCs w:val="20"/>
                <w:lang w:val="en-GB"/>
              </w:rPr>
              <w:t>Mainstream environment and climate change</w:t>
            </w:r>
            <w:r w:rsidRPr="00ED29F1">
              <w:rPr>
                <w:rFonts w:ascii="Arial" w:hAnsi="Arial" w:cs="Arial"/>
                <w:sz w:val="20"/>
                <w:szCs w:val="20"/>
                <w:lang w:val="en-GB"/>
              </w:rPr>
              <w:t xml:space="preserve"> as a cross-cutting issue in UMN and its partners, both within the organisation and in all its programmes. </w:t>
            </w:r>
          </w:p>
          <w:p w14:paraId="548DFC8C" w14:textId="77777777" w:rsidR="002A1F18" w:rsidRPr="00ED29F1" w:rsidRDefault="002A1F18" w:rsidP="001E78AD">
            <w:pPr>
              <w:pStyle w:val="ListParagraph"/>
              <w:numPr>
                <w:ilvl w:val="0"/>
                <w:numId w:val="32"/>
              </w:numPr>
              <w:rPr>
                <w:rFonts w:ascii="Arial" w:hAnsi="Arial" w:cs="Arial"/>
                <w:sz w:val="20"/>
                <w:szCs w:val="20"/>
                <w:lang w:val="en-GB"/>
              </w:rPr>
            </w:pPr>
            <w:r w:rsidRPr="00ED29F1">
              <w:rPr>
                <w:rFonts w:ascii="Arial" w:hAnsi="Arial" w:cs="Arial"/>
                <w:sz w:val="20"/>
                <w:szCs w:val="20"/>
                <w:lang w:val="en-GB"/>
              </w:rPr>
              <w:t xml:space="preserve">Ensure that UMN and its partners are aware of </w:t>
            </w:r>
            <w:r w:rsidRPr="00ED29F1">
              <w:rPr>
                <w:rFonts w:ascii="Arial" w:hAnsi="Arial" w:cs="Arial"/>
                <w:b/>
                <w:bCs/>
                <w:sz w:val="20"/>
                <w:szCs w:val="20"/>
                <w:lang w:val="en-GB"/>
              </w:rPr>
              <w:t>plans, policies, and legal obligations</w:t>
            </w:r>
            <w:r w:rsidRPr="00ED29F1">
              <w:rPr>
                <w:rFonts w:ascii="Arial" w:hAnsi="Arial" w:cs="Arial"/>
                <w:sz w:val="20"/>
                <w:szCs w:val="20"/>
                <w:lang w:val="en-GB"/>
              </w:rPr>
              <w:t xml:space="preserve"> on environment and climate change issues.</w:t>
            </w:r>
          </w:p>
          <w:p w14:paraId="661E700F" w14:textId="77777777" w:rsidR="002A1F18" w:rsidRPr="00ED29F1" w:rsidRDefault="002A1F18" w:rsidP="001E78AD">
            <w:pPr>
              <w:pStyle w:val="ListParagraph"/>
              <w:numPr>
                <w:ilvl w:val="0"/>
                <w:numId w:val="32"/>
              </w:numPr>
              <w:rPr>
                <w:rFonts w:ascii="Arial" w:hAnsi="Arial" w:cs="Arial"/>
                <w:sz w:val="20"/>
                <w:szCs w:val="20"/>
                <w:lang w:val="en-GB"/>
              </w:rPr>
            </w:pPr>
            <w:r w:rsidRPr="00ED29F1">
              <w:rPr>
                <w:rFonts w:ascii="Arial" w:hAnsi="Arial" w:cs="Arial"/>
                <w:sz w:val="20"/>
                <w:szCs w:val="20"/>
                <w:lang w:val="en-GB"/>
              </w:rPr>
              <w:t xml:space="preserve">Facilitate UMN and partners to implement the UMN </w:t>
            </w:r>
            <w:r w:rsidRPr="00ED29F1">
              <w:rPr>
                <w:rFonts w:ascii="Arial" w:hAnsi="Arial" w:cs="Arial"/>
                <w:b/>
                <w:bCs/>
                <w:sz w:val="20"/>
                <w:szCs w:val="20"/>
                <w:lang w:val="en-GB"/>
              </w:rPr>
              <w:t>environment and climate change policy</w:t>
            </w:r>
            <w:r w:rsidRPr="00ED29F1">
              <w:rPr>
                <w:rFonts w:ascii="Arial" w:hAnsi="Arial" w:cs="Arial"/>
                <w:sz w:val="20"/>
                <w:szCs w:val="20"/>
                <w:lang w:val="en-GB"/>
              </w:rPr>
              <w:t xml:space="preserve"> and operational plans; and monitor and periodically report on UMN’s progress in outworking its policy, per set indicators.</w:t>
            </w:r>
          </w:p>
          <w:p w14:paraId="38BDCA30" w14:textId="77777777" w:rsidR="002A1F18" w:rsidRPr="00ED29F1" w:rsidRDefault="002A1F18" w:rsidP="001E78AD">
            <w:pPr>
              <w:pStyle w:val="ListParagraph"/>
              <w:numPr>
                <w:ilvl w:val="0"/>
                <w:numId w:val="32"/>
              </w:numPr>
              <w:rPr>
                <w:rFonts w:ascii="Arial" w:hAnsi="Arial" w:cs="Arial"/>
                <w:sz w:val="20"/>
                <w:szCs w:val="20"/>
                <w:lang w:val="en-GB"/>
              </w:rPr>
            </w:pPr>
            <w:r w:rsidRPr="00ED29F1">
              <w:rPr>
                <w:rFonts w:ascii="Arial" w:hAnsi="Arial" w:cs="Arial"/>
                <w:sz w:val="20"/>
                <w:szCs w:val="20"/>
                <w:lang w:val="en-GB"/>
              </w:rPr>
              <w:t xml:space="preserve">Support UMN staff and partners to </w:t>
            </w:r>
            <w:r w:rsidRPr="00ED29F1">
              <w:rPr>
                <w:rFonts w:ascii="Arial" w:hAnsi="Arial" w:cs="Arial"/>
                <w:b/>
                <w:bCs/>
                <w:sz w:val="20"/>
                <w:szCs w:val="20"/>
                <w:lang w:val="en-GB"/>
              </w:rPr>
              <w:t>integrate environment and climate change activities/issues</w:t>
            </w:r>
            <w:r w:rsidRPr="00ED29F1">
              <w:rPr>
                <w:rFonts w:ascii="Arial" w:hAnsi="Arial" w:cs="Arial"/>
                <w:sz w:val="20"/>
                <w:szCs w:val="20"/>
                <w:lang w:val="en-GB"/>
              </w:rPr>
              <w:t xml:space="preserve"> into their strategic plans, Community Focused </w:t>
            </w:r>
            <w:proofErr w:type="gramStart"/>
            <w:r w:rsidRPr="00ED29F1">
              <w:rPr>
                <w:rFonts w:ascii="Arial" w:hAnsi="Arial" w:cs="Arial"/>
                <w:sz w:val="20"/>
                <w:szCs w:val="20"/>
                <w:lang w:val="en-GB"/>
              </w:rPr>
              <w:t>Programmes</w:t>
            </w:r>
            <w:proofErr w:type="gramEnd"/>
            <w:r w:rsidRPr="00ED29F1">
              <w:rPr>
                <w:rFonts w:ascii="Arial" w:hAnsi="Arial" w:cs="Arial"/>
                <w:sz w:val="20"/>
                <w:szCs w:val="20"/>
                <w:lang w:val="en-GB"/>
              </w:rPr>
              <w:t xml:space="preserve"> or projects, and to implement these with high technical quality.</w:t>
            </w:r>
          </w:p>
          <w:p w14:paraId="64026C00" w14:textId="77777777" w:rsidR="002A1F18" w:rsidRPr="00ED29F1" w:rsidRDefault="002A1F18" w:rsidP="001E78AD">
            <w:pPr>
              <w:pStyle w:val="ListParagraph"/>
              <w:numPr>
                <w:ilvl w:val="0"/>
                <w:numId w:val="32"/>
              </w:numPr>
              <w:rPr>
                <w:rFonts w:ascii="Arial" w:hAnsi="Arial" w:cs="Arial"/>
                <w:sz w:val="20"/>
                <w:szCs w:val="20"/>
                <w:lang w:val="en-GB"/>
              </w:rPr>
            </w:pPr>
            <w:r w:rsidRPr="00ED29F1">
              <w:rPr>
                <w:rFonts w:ascii="Arial" w:hAnsi="Arial" w:cs="Arial"/>
                <w:sz w:val="20"/>
                <w:szCs w:val="20"/>
                <w:lang w:val="en-GB"/>
              </w:rPr>
              <w:t xml:space="preserve">Develop or adapt environmental impact assessment </w:t>
            </w:r>
            <w:r w:rsidRPr="00ED29F1">
              <w:rPr>
                <w:rFonts w:ascii="Arial" w:hAnsi="Arial" w:cs="Arial"/>
                <w:b/>
                <w:bCs/>
                <w:sz w:val="20"/>
                <w:szCs w:val="20"/>
                <w:lang w:val="en-GB"/>
              </w:rPr>
              <w:t>tools</w:t>
            </w:r>
            <w:r w:rsidRPr="00ED29F1">
              <w:rPr>
                <w:rFonts w:ascii="Arial" w:hAnsi="Arial" w:cs="Arial"/>
                <w:sz w:val="20"/>
                <w:szCs w:val="20"/>
                <w:lang w:val="en-GB"/>
              </w:rPr>
              <w:t xml:space="preserve"> and identify and recommend processes to LT to ensure that UMN has </w:t>
            </w:r>
            <w:r w:rsidRPr="00ED29F1">
              <w:rPr>
                <w:rFonts w:ascii="Arial" w:hAnsi="Arial" w:cs="Arial"/>
                <w:b/>
                <w:bCs/>
                <w:sz w:val="20"/>
                <w:szCs w:val="20"/>
                <w:lang w:val="en-GB"/>
              </w:rPr>
              <w:t>systems</w:t>
            </w:r>
            <w:r w:rsidRPr="00ED29F1">
              <w:rPr>
                <w:rFonts w:ascii="Arial" w:hAnsi="Arial" w:cs="Arial"/>
                <w:sz w:val="20"/>
                <w:szCs w:val="20"/>
                <w:lang w:val="en-GB"/>
              </w:rPr>
              <w:t xml:space="preserve"> for mainstreaming environment and climate change.</w:t>
            </w:r>
          </w:p>
          <w:p w14:paraId="4BF630AA" w14:textId="77777777" w:rsidR="001E78AD" w:rsidRPr="00ED29F1" w:rsidRDefault="001E78AD" w:rsidP="001E78AD">
            <w:pPr>
              <w:ind w:right="-3"/>
              <w:rPr>
                <w:rFonts w:cs="Arial"/>
                <w:b/>
                <w:bCs/>
                <w:sz w:val="20"/>
                <w:szCs w:val="20"/>
              </w:rPr>
            </w:pPr>
            <w:r w:rsidRPr="00ED29F1">
              <w:rPr>
                <w:rFonts w:cs="Arial"/>
                <w:b/>
                <w:bCs/>
                <w:sz w:val="20"/>
                <w:szCs w:val="20"/>
              </w:rPr>
              <w:t>Quality Assurance</w:t>
            </w:r>
          </w:p>
          <w:p w14:paraId="3EB5BC7B" w14:textId="77777777" w:rsidR="001E78AD" w:rsidRPr="00ED29F1" w:rsidRDefault="001E78AD" w:rsidP="001E78AD">
            <w:pPr>
              <w:pStyle w:val="ListParagraph"/>
              <w:numPr>
                <w:ilvl w:val="0"/>
                <w:numId w:val="32"/>
              </w:numPr>
              <w:spacing w:after="200" w:line="276" w:lineRule="auto"/>
              <w:ind w:right="-3"/>
              <w:rPr>
                <w:rFonts w:ascii="Arial" w:hAnsi="Arial" w:cs="Arial"/>
                <w:sz w:val="20"/>
                <w:szCs w:val="20"/>
              </w:rPr>
            </w:pPr>
            <w:r w:rsidRPr="00ED29F1">
              <w:rPr>
                <w:rFonts w:ascii="Arial" w:hAnsi="Arial" w:cs="Arial"/>
                <w:sz w:val="20"/>
                <w:szCs w:val="20"/>
              </w:rPr>
              <w:t xml:space="preserve">Support clusters to put in place mechanisms and processes to ensure that projects are implemented, adhering to technical standards and considering reporting requirements and donor compliance as per the </w:t>
            </w:r>
            <w:proofErr w:type="gramStart"/>
            <w:r w:rsidRPr="00ED29F1">
              <w:rPr>
                <w:rFonts w:ascii="Arial" w:hAnsi="Arial" w:cs="Arial"/>
                <w:sz w:val="20"/>
                <w:szCs w:val="20"/>
              </w:rPr>
              <w:t>contract;</w:t>
            </w:r>
            <w:proofErr w:type="gramEnd"/>
            <w:r w:rsidRPr="00ED29F1">
              <w:rPr>
                <w:rFonts w:ascii="Arial" w:hAnsi="Arial" w:cs="Arial"/>
                <w:sz w:val="20"/>
                <w:szCs w:val="20"/>
              </w:rPr>
              <w:t xml:space="preserve"> </w:t>
            </w:r>
          </w:p>
          <w:p w14:paraId="5D0C828A" w14:textId="77777777" w:rsidR="001E78AD" w:rsidRPr="00ED29F1" w:rsidRDefault="001E78AD" w:rsidP="001E78AD">
            <w:pPr>
              <w:pStyle w:val="ListParagraph"/>
              <w:numPr>
                <w:ilvl w:val="0"/>
                <w:numId w:val="32"/>
              </w:numPr>
              <w:spacing w:after="200" w:line="276" w:lineRule="auto"/>
              <w:ind w:right="-3"/>
              <w:rPr>
                <w:rFonts w:ascii="Arial" w:hAnsi="Arial" w:cs="Arial"/>
                <w:sz w:val="20"/>
                <w:szCs w:val="20"/>
              </w:rPr>
            </w:pPr>
            <w:r w:rsidRPr="00ED29F1">
              <w:rPr>
                <w:rFonts w:ascii="Arial" w:hAnsi="Arial" w:cs="Arial"/>
                <w:sz w:val="20"/>
                <w:szCs w:val="20"/>
              </w:rPr>
              <w:t xml:space="preserve">Provide high quality technical inputs/ assistance to clusters at all stages of project cycle- planning, implementation, monitoring, and evaluation- keeping in mind an integrated bottom-up </w:t>
            </w:r>
            <w:proofErr w:type="gramStart"/>
            <w:r w:rsidRPr="00ED29F1">
              <w:rPr>
                <w:rFonts w:ascii="Arial" w:hAnsi="Arial" w:cs="Arial"/>
                <w:sz w:val="20"/>
                <w:szCs w:val="20"/>
              </w:rPr>
              <w:t>approach;</w:t>
            </w:r>
            <w:proofErr w:type="gramEnd"/>
          </w:p>
          <w:p w14:paraId="43F8C964" w14:textId="77777777" w:rsidR="001E78AD" w:rsidRPr="00ED29F1" w:rsidRDefault="001E78AD" w:rsidP="001E78AD">
            <w:pPr>
              <w:pStyle w:val="ListParagraph"/>
              <w:numPr>
                <w:ilvl w:val="0"/>
                <w:numId w:val="32"/>
              </w:numPr>
              <w:spacing w:after="200" w:line="276" w:lineRule="auto"/>
              <w:ind w:right="-3"/>
              <w:rPr>
                <w:rFonts w:ascii="Arial" w:hAnsi="Arial" w:cs="Arial"/>
                <w:sz w:val="20"/>
                <w:szCs w:val="20"/>
              </w:rPr>
            </w:pPr>
            <w:r w:rsidRPr="00ED29F1">
              <w:rPr>
                <w:rFonts w:ascii="Arial" w:hAnsi="Arial" w:cs="Arial"/>
                <w:sz w:val="20"/>
                <w:szCs w:val="20"/>
              </w:rPr>
              <w:t xml:space="preserve">Prepare or support clusters and partners to prepare necessary technical briefs, guidelines, guidance notes, tools, and manuals to support cluster activities as appropriate. </w:t>
            </w:r>
          </w:p>
          <w:p w14:paraId="3A52D254" w14:textId="77777777" w:rsidR="001E78AD" w:rsidRPr="00ED29F1" w:rsidRDefault="001E78AD" w:rsidP="001E78AD">
            <w:pPr>
              <w:pStyle w:val="ListParagraph"/>
              <w:numPr>
                <w:ilvl w:val="0"/>
                <w:numId w:val="32"/>
              </w:numPr>
              <w:spacing w:after="200" w:line="276" w:lineRule="auto"/>
              <w:ind w:right="-3"/>
              <w:rPr>
                <w:rFonts w:ascii="Arial" w:hAnsi="Arial" w:cs="Arial"/>
                <w:sz w:val="20"/>
                <w:szCs w:val="20"/>
              </w:rPr>
            </w:pPr>
            <w:r w:rsidRPr="00ED29F1">
              <w:rPr>
                <w:rFonts w:ascii="Arial" w:hAnsi="Arial" w:cs="Arial"/>
                <w:sz w:val="20"/>
                <w:szCs w:val="20"/>
              </w:rPr>
              <w:t xml:space="preserve">Review periodic projects or other progress reports and provide feedback for </w:t>
            </w:r>
            <w:proofErr w:type="gramStart"/>
            <w:r w:rsidRPr="00ED29F1">
              <w:rPr>
                <w:rFonts w:ascii="Arial" w:hAnsi="Arial" w:cs="Arial"/>
                <w:sz w:val="20"/>
                <w:szCs w:val="20"/>
              </w:rPr>
              <w:t>improvement;</w:t>
            </w:r>
            <w:proofErr w:type="gramEnd"/>
          </w:p>
          <w:p w14:paraId="165BA18E" w14:textId="77777777" w:rsidR="00ED29F1" w:rsidRPr="00ED29F1" w:rsidRDefault="00ED29F1" w:rsidP="00ED29F1">
            <w:pPr>
              <w:ind w:right="-3"/>
              <w:rPr>
                <w:rFonts w:cs="Arial"/>
                <w:b/>
                <w:color w:val="FF0000"/>
                <w:sz w:val="20"/>
                <w:szCs w:val="20"/>
              </w:rPr>
            </w:pPr>
            <w:r w:rsidRPr="00ED29F1">
              <w:rPr>
                <w:rFonts w:cs="Arial"/>
                <w:b/>
                <w:color w:val="000000" w:themeColor="text1"/>
                <w:sz w:val="20"/>
                <w:szCs w:val="20"/>
              </w:rPr>
              <w:t>Learning and Capacity building</w:t>
            </w:r>
          </w:p>
          <w:p w14:paraId="54519189" w14:textId="77777777" w:rsidR="00ED29F1" w:rsidRPr="00ED29F1" w:rsidRDefault="00ED29F1" w:rsidP="00ED29F1">
            <w:pPr>
              <w:pStyle w:val="ListParagraph"/>
              <w:numPr>
                <w:ilvl w:val="0"/>
                <w:numId w:val="33"/>
              </w:numPr>
              <w:spacing w:after="200" w:line="276" w:lineRule="auto"/>
              <w:ind w:left="212" w:right="-3" w:hanging="212"/>
              <w:rPr>
                <w:rFonts w:ascii="Arial" w:hAnsi="Arial" w:cs="Arial"/>
                <w:sz w:val="20"/>
                <w:szCs w:val="20"/>
              </w:rPr>
            </w:pPr>
            <w:r w:rsidRPr="00ED29F1">
              <w:rPr>
                <w:rFonts w:ascii="Arial" w:hAnsi="Arial" w:cs="Arial"/>
                <w:sz w:val="20"/>
                <w:szCs w:val="20"/>
              </w:rPr>
              <w:t xml:space="preserve">Identify innovative and promising development approaches and learnings across clusters, document them using appropriate tools, consolidate the learnings where appropriate and share them with relevant stakeholders within and outside the </w:t>
            </w:r>
            <w:proofErr w:type="spellStart"/>
            <w:proofErr w:type="gramStart"/>
            <w:r w:rsidRPr="00ED29F1">
              <w:rPr>
                <w:rFonts w:ascii="Arial" w:hAnsi="Arial" w:cs="Arial"/>
                <w:sz w:val="20"/>
                <w:szCs w:val="20"/>
              </w:rPr>
              <w:t>organisation</w:t>
            </w:r>
            <w:proofErr w:type="spellEnd"/>
            <w:r w:rsidRPr="00ED29F1">
              <w:rPr>
                <w:rFonts w:ascii="Arial" w:hAnsi="Arial" w:cs="Arial"/>
                <w:sz w:val="20"/>
                <w:szCs w:val="20"/>
              </w:rPr>
              <w:t>;</w:t>
            </w:r>
            <w:proofErr w:type="gramEnd"/>
          </w:p>
          <w:p w14:paraId="58492383" w14:textId="77777777" w:rsidR="002A020B" w:rsidRPr="00ED29F1" w:rsidRDefault="00ED29F1" w:rsidP="00ED29F1">
            <w:pPr>
              <w:pStyle w:val="ListParagraph"/>
              <w:numPr>
                <w:ilvl w:val="0"/>
                <w:numId w:val="33"/>
              </w:numPr>
              <w:spacing w:after="200" w:line="276" w:lineRule="auto"/>
              <w:ind w:left="212" w:right="-3" w:hanging="212"/>
              <w:rPr>
                <w:rFonts w:ascii="Arial" w:hAnsi="Arial" w:cs="Arial"/>
                <w:sz w:val="20"/>
                <w:szCs w:val="20"/>
              </w:rPr>
            </w:pPr>
            <w:r w:rsidRPr="00ED29F1">
              <w:rPr>
                <w:rFonts w:ascii="Arial" w:hAnsi="Arial" w:cs="Arial"/>
                <w:sz w:val="20"/>
                <w:szCs w:val="20"/>
              </w:rPr>
              <w:t xml:space="preserve">In all the functions mentioned above the ultimate aim should be to build the capacity of partners and cluster staff so that they are able to function effectively with minimal external support and have better idea of how to leverage existing capacity for efficiency.  </w:t>
            </w:r>
          </w:p>
        </w:tc>
        <w:tc>
          <w:tcPr>
            <w:tcW w:w="3261" w:type="dxa"/>
            <w:tcBorders>
              <w:bottom w:val="single" w:sz="4" w:space="0" w:color="auto"/>
            </w:tcBorders>
            <w:shd w:val="clear" w:color="auto" w:fill="auto"/>
          </w:tcPr>
          <w:p w14:paraId="08E44444" w14:textId="77777777" w:rsidR="002D7869" w:rsidRPr="000456D3" w:rsidRDefault="002D7869" w:rsidP="000456D3">
            <w:pPr>
              <w:pStyle w:val="ListParagraph"/>
              <w:numPr>
                <w:ilvl w:val="0"/>
                <w:numId w:val="33"/>
              </w:numPr>
              <w:suppressAutoHyphens/>
              <w:spacing w:line="240" w:lineRule="auto"/>
              <w:ind w:left="429" w:right="-3"/>
              <w:rPr>
                <w:rFonts w:ascii="Arial" w:hAnsi="Arial" w:cs="Arial"/>
                <w:sz w:val="20"/>
                <w:szCs w:val="20"/>
              </w:rPr>
            </w:pPr>
            <w:r w:rsidRPr="000456D3">
              <w:rPr>
                <w:rFonts w:ascii="Arial" w:hAnsi="Arial" w:cs="Arial"/>
                <w:sz w:val="20"/>
                <w:szCs w:val="20"/>
              </w:rPr>
              <w:lastRenderedPageBreak/>
              <w:t>Input into the decisions related to Strategic planning, project design/development and approaching new funding opportunities</w:t>
            </w:r>
            <w:r w:rsidR="000456D3">
              <w:rPr>
                <w:rFonts w:ascii="Arial" w:hAnsi="Arial" w:cs="Arial"/>
                <w:sz w:val="20"/>
                <w:szCs w:val="20"/>
              </w:rPr>
              <w:t xml:space="preserve"> in resilient livelihoods and mainstreaming environment/climate change </w:t>
            </w:r>
            <w:proofErr w:type="gramStart"/>
            <w:r w:rsidR="000456D3">
              <w:rPr>
                <w:rFonts w:ascii="Arial" w:hAnsi="Arial" w:cs="Arial"/>
                <w:sz w:val="20"/>
                <w:szCs w:val="20"/>
              </w:rPr>
              <w:t>adaptation</w:t>
            </w:r>
            <w:r w:rsidRPr="000456D3">
              <w:rPr>
                <w:rFonts w:ascii="Arial" w:hAnsi="Arial" w:cs="Arial"/>
                <w:sz w:val="20"/>
                <w:szCs w:val="20"/>
              </w:rPr>
              <w:t>;</w:t>
            </w:r>
            <w:proofErr w:type="gramEnd"/>
          </w:p>
          <w:p w14:paraId="62894744" w14:textId="77777777" w:rsidR="002A020B" w:rsidRDefault="000456D3" w:rsidP="000456D3">
            <w:pPr>
              <w:pStyle w:val="ListParagraph"/>
              <w:numPr>
                <w:ilvl w:val="0"/>
                <w:numId w:val="33"/>
              </w:numPr>
              <w:suppressAutoHyphens/>
              <w:spacing w:line="240" w:lineRule="auto"/>
              <w:ind w:left="429" w:right="-3"/>
              <w:rPr>
                <w:rFonts w:ascii="Arial" w:hAnsi="Arial" w:cs="Arial"/>
                <w:sz w:val="20"/>
                <w:szCs w:val="20"/>
              </w:rPr>
            </w:pPr>
            <w:r>
              <w:rPr>
                <w:rFonts w:ascii="Arial" w:hAnsi="Arial" w:cs="Arial"/>
                <w:sz w:val="20"/>
                <w:szCs w:val="20"/>
              </w:rPr>
              <w:t>Contribute to d</w:t>
            </w:r>
            <w:r w:rsidR="002D7869" w:rsidRPr="000456D3">
              <w:rPr>
                <w:rFonts w:ascii="Arial" w:hAnsi="Arial" w:cs="Arial"/>
                <w:sz w:val="20"/>
                <w:szCs w:val="20"/>
              </w:rPr>
              <w:t xml:space="preserve">ecisions related to </w:t>
            </w:r>
            <w:proofErr w:type="spellStart"/>
            <w:r>
              <w:rPr>
                <w:rFonts w:ascii="Arial" w:hAnsi="Arial" w:cs="Arial"/>
                <w:sz w:val="20"/>
                <w:szCs w:val="20"/>
              </w:rPr>
              <w:t>Programme</w:t>
            </w:r>
            <w:proofErr w:type="spellEnd"/>
            <w:r>
              <w:rPr>
                <w:rFonts w:ascii="Arial" w:hAnsi="Arial" w:cs="Arial"/>
                <w:sz w:val="20"/>
                <w:szCs w:val="20"/>
              </w:rPr>
              <w:t xml:space="preserve"> Support Team </w:t>
            </w:r>
          </w:p>
          <w:p w14:paraId="381B98DB" w14:textId="4E4C2CAC" w:rsidR="00BD7882" w:rsidRPr="00BD7882" w:rsidRDefault="00BD7882" w:rsidP="00BD7882">
            <w:pPr>
              <w:suppressAutoHyphens/>
              <w:spacing w:line="240" w:lineRule="auto"/>
              <w:ind w:right="-3"/>
              <w:rPr>
                <w:rFonts w:cs="Arial"/>
                <w:sz w:val="20"/>
                <w:szCs w:val="20"/>
              </w:rPr>
            </w:pPr>
            <w:r>
              <w:rPr>
                <w:rFonts w:cs="Arial"/>
                <w:sz w:val="20"/>
                <w:szCs w:val="20"/>
              </w:rPr>
              <w:t xml:space="preserve"> </w:t>
            </w:r>
          </w:p>
        </w:tc>
        <w:tc>
          <w:tcPr>
            <w:tcW w:w="3889" w:type="dxa"/>
            <w:tcBorders>
              <w:bottom w:val="single" w:sz="4" w:space="0" w:color="auto"/>
            </w:tcBorders>
            <w:shd w:val="clear" w:color="auto" w:fill="auto"/>
          </w:tcPr>
          <w:p w14:paraId="15C3CD39" w14:textId="41FDBBD6" w:rsidR="002D7869" w:rsidRPr="000456D3" w:rsidRDefault="002D7869" w:rsidP="002D7869">
            <w:pPr>
              <w:pStyle w:val="Form-TableBullet1"/>
              <w:rPr>
                <w:sz w:val="20"/>
                <w:szCs w:val="20"/>
              </w:rPr>
            </w:pPr>
            <w:r w:rsidRPr="000456D3">
              <w:rPr>
                <w:sz w:val="20"/>
                <w:szCs w:val="20"/>
              </w:rPr>
              <w:t>Master’s degree in</w:t>
            </w:r>
            <w:r w:rsidR="00A75770">
              <w:rPr>
                <w:sz w:val="20"/>
                <w:szCs w:val="20"/>
              </w:rPr>
              <w:t xml:space="preserve"> livelihoods/MSc in Agriculture/Environmental Science</w:t>
            </w:r>
            <w:r w:rsidR="00EE60EE">
              <w:rPr>
                <w:sz w:val="20"/>
                <w:szCs w:val="20"/>
              </w:rPr>
              <w:t>/</w:t>
            </w:r>
            <w:r w:rsidR="00A75770">
              <w:rPr>
                <w:sz w:val="20"/>
                <w:szCs w:val="20"/>
              </w:rPr>
              <w:t xml:space="preserve"> </w:t>
            </w:r>
            <w:r w:rsidRPr="000456D3">
              <w:rPr>
                <w:sz w:val="20"/>
                <w:szCs w:val="20"/>
              </w:rPr>
              <w:t xml:space="preserve">Environment and Climate Change or similar (including in Development Studies) with several years of experience in relevant </w:t>
            </w:r>
            <w:proofErr w:type="gramStart"/>
            <w:r w:rsidRPr="000456D3">
              <w:rPr>
                <w:sz w:val="20"/>
                <w:szCs w:val="20"/>
              </w:rPr>
              <w:t>field;</w:t>
            </w:r>
            <w:proofErr w:type="gramEnd"/>
          </w:p>
          <w:p w14:paraId="13A4B803" w14:textId="77777777" w:rsidR="002D7869" w:rsidRPr="000456D3" w:rsidRDefault="002D7869" w:rsidP="002D7869">
            <w:pPr>
              <w:pStyle w:val="Form-TableBullet1"/>
              <w:rPr>
                <w:sz w:val="20"/>
                <w:szCs w:val="20"/>
              </w:rPr>
            </w:pPr>
            <w:r w:rsidRPr="000456D3">
              <w:rPr>
                <w:sz w:val="20"/>
                <w:szCs w:val="20"/>
              </w:rPr>
              <w:t xml:space="preserve">Good track record of writing grant winning project </w:t>
            </w:r>
            <w:proofErr w:type="gramStart"/>
            <w:r w:rsidRPr="000456D3">
              <w:rPr>
                <w:sz w:val="20"/>
                <w:szCs w:val="20"/>
              </w:rPr>
              <w:t>proposals;</w:t>
            </w:r>
            <w:proofErr w:type="gramEnd"/>
          </w:p>
          <w:p w14:paraId="3133F653" w14:textId="77777777" w:rsidR="002D7869" w:rsidRPr="000456D3" w:rsidRDefault="002D7869" w:rsidP="002D7869">
            <w:pPr>
              <w:pStyle w:val="Form-TableBullet1"/>
              <w:rPr>
                <w:sz w:val="20"/>
                <w:szCs w:val="20"/>
              </w:rPr>
            </w:pPr>
            <w:r w:rsidRPr="000456D3">
              <w:rPr>
                <w:sz w:val="20"/>
                <w:szCs w:val="20"/>
              </w:rPr>
              <w:t>Experienced in building capacity of others using various methods and tools</w:t>
            </w:r>
          </w:p>
          <w:p w14:paraId="317DA093" w14:textId="77777777" w:rsidR="002D7869" w:rsidRPr="000456D3" w:rsidRDefault="002D7869" w:rsidP="002D7869">
            <w:pPr>
              <w:pStyle w:val="Form-TableBullet1"/>
              <w:rPr>
                <w:sz w:val="20"/>
                <w:szCs w:val="20"/>
              </w:rPr>
            </w:pPr>
            <w:r w:rsidRPr="000456D3">
              <w:rPr>
                <w:sz w:val="20"/>
                <w:szCs w:val="20"/>
              </w:rPr>
              <w:t>Substantial experience of working for I/NGOs,</w:t>
            </w:r>
            <w:r w:rsidRPr="000456D3">
              <w:rPr>
                <w:b/>
                <w:sz w:val="20"/>
                <w:szCs w:val="20"/>
              </w:rPr>
              <w:t xml:space="preserve"> </w:t>
            </w:r>
          </w:p>
          <w:p w14:paraId="3B85F9C0" w14:textId="77777777" w:rsidR="002D7869" w:rsidRPr="000456D3" w:rsidRDefault="002D7869" w:rsidP="002D7869">
            <w:pPr>
              <w:pStyle w:val="Form-TableBullet1"/>
              <w:rPr>
                <w:sz w:val="20"/>
                <w:szCs w:val="20"/>
              </w:rPr>
            </w:pPr>
            <w:r w:rsidRPr="000456D3">
              <w:rPr>
                <w:sz w:val="20"/>
                <w:szCs w:val="20"/>
              </w:rPr>
              <w:t xml:space="preserve">Experience of working in a cross-cultural </w:t>
            </w:r>
            <w:proofErr w:type="gramStart"/>
            <w:r w:rsidRPr="000456D3">
              <w:rPr>
                <w:sz w:val="20"/>
                <w:szCs w:val="20"/>
              </w:rPr>
              <w:t>setting;</w:t>
            </w:r>
            <w:proofErr w:type="gramEnd"/>
          </w:p>
          <w:p w14:paraId="1DCB0621" w14:textId="77777777" w:rsidR="002D7869" w:rsidRPr="000456D3" w:rsidRDefault="002D7869" w:rsidP="002D7869">
            <w:pPr>
              <w:pStyle w:val="Form-TableBullet1"/>
              <w:rPr>
                <w:sz w:val="20"/>
                <w:szCs w:val="20"/>
              </w:rPr>
            </w:pPr>
            <w:r w:rsidRPr="000456D3">
              <w:rPr>
                <w:sz w:val="20"/>
                <w:szCs w:val="20"/>
              </w:rPr>
              <w:t>Experience of working with minority and oppressed groups</w:t>
            </w:r>
            <w:r w:rsidR="000456D3">
              <w:rPr>
                <w:sz w:val="20"/>
                <w:szCs w:val="20"/>
              </w:rPr>
              <w:t xml:space="preserve"> (PPLPs)</w:t>
            </w:r>
          </w:p>
          <w:p w14:paraId="10B6EF7E" w14:textId="77777777" w:rsidR="002A020B" w:rsidRPr="000456D3" w:rsidRDefault="002A020B" w:rsidP="000456D3">
            <w:pPr>
              <w:pStyle w:val="Form-TableBullet1"/>
              <w:numPr>
                <w:ilvl w:val="0"/>
                <w:numId w:val="0"/>
              </w:numPr>
              <w:ind w:left="284"/>
              <w:rPr>
                <w:sz w:val="20"/>
                <w:szCs w:val="20"/>
              </w:rPr>
            </w:pPr>
          </w:p>
        </w:tc>
      </w:tr>
      <w:tr w:rsidR="002A020B" w:rsidRPr="00ED29F1" w14:paraId="5130DD2E" w14:textId="77777777" w:rsidTr="00840A76">
        <w:tc>
          <w:tcPr>
            <w:tcW w:w="7933" w:type="dxa"/>
            <w:gridSpan w:val="2"/>
            <w:vMerge/>
            <w:shd w:val="clear" w:color="auto" w:fill="auto"/>
          </w:tcPr>
          <w:p w14:paraId="2327236B" w14:textId="77777777" w:rsidR="002A020B" w:rsidRPr="00ED29F1" w:rsidRDefault="002A020B" w:rsidP="00EC149A">
            <w:pPr>
              <w:pStyle w:val="Table-Normal"/>
              <w:rPr>
                <w:rFonts w:cs="Arial"/>
                <w:sz w:val="20"/>
                <w:szCs w:val="20"/>
              </w:rPr>
            </w:pPr>
          </w:p>
        </w:tc>
        <w:tc>
          <w:tcPr>
            <w:tcW w:w="3261" w:type="dxa"/>
            <w:tcBorders>
              <w:right w:val="single" w:sz="4" w:space="0" w:color="auto"/>
            </w:tcBorders>
            <w:shd w:val="clear" w:color="auto" w:fill="auto"/>
          </w:tcPr>
          <w:p w14:paraId="2F8680C3" w14:textId="77777777" w:rsidR="002A020B" w:rsidRPr="00ED29F1" w:rsidRDefault="002A020B" w:rsidP="002A020B">
            <w:pPr>
              <w:pStyle w:val="Form-TableHeaderLeft"/>
              <w:rPr>
                <w:rFonts w:cs="Arial"/>
                <w:sz w:val="20"/>
                <w:szCs w:val="20"/>
              </w:rPr>
            </w:pPr>
            <w:r w:rsidRPr="00ED29F1">
              <w:rPr>
                <w:rFonts w:cs="Arial"/>
                <w:sz w:val="20"/>
                <w:szCs w:val="20"/>
              </w:rPr>
              <w:t>Dimensions</w:t>
            </w:r>
          </w:p>
        </w:tc>
        <w:tc>
          <w:tcPr>
            <w:tcW w:w="3889" w:type="dxa"/>
            <w:tcBorders>
              <w:left w:val="single" w:sz="4" w:space="0" w:color="auto"/>
              <w:right w:val="single" w:sz="4" w:space="0" w:color="auto"/>
            </w:tcBorders>
            <w:shd w:val="clear" w:color="auto" w:fill="auto"/>
          </w:tcPr>
          <w:p w14:paraId="560677DB" w14:textId="77777777" w:rsidR="002A020B" w:rsidRPr="00ED29F1" w:rsidRDefault="002A020B" w:rsidP="002A020B">
            <w:pPr>
              <w:pStyle w:val="Form-TableHeaderLeft"/>
              <w:rPr>
                <w:rFonts w:cs="Arial"/>
                <w:sz w:val="20"/>
                <w:szCs w:val="20"/>
              </w:rPr>
            </w:pPr>
            <w:r w:rsidRPr="00ED29F1">
              <w:rPr>
                <w:rFonts w:cs="Arial"/>
                <w:sz w:val="20"/>
                <w:szCs w:val="20"/>
              </w:rPr>
              <w:t>Skills, Attitudes, Behaviours</w:t>
            </w:r>
          </w:p>
        </w:tc>
      </w:tr>
      <w:tr w:rsidR="002A020B" w:rsidRPr="00ED29F1" w14:paraId="62B9A33A" w14:textId="77777777" w:rsidTr="00840A76">
        <w:trPr>
          <w:trHeight w:val="1418"/>
        </w:trPr>
        <w:tc>
          <w:tcPr>
            <w:tcW w:w="7933" w:type="dxa"/>
            <w:gridSpan w:val="2"/>
            <w:vMerge/>
            <w:shd w:val="clear" w:color="auto" w:fill="auto"/>
          </w:tcPr>
          <w:p w14:paraId="5AA218A2" w14:textId="77777777" w:rsidR="002A020B" w:rsidRPr="00ED29F1" w:rsidRDefault="002A020B" w:rsidP="00EC149A">
            <w:pPr>
              <w:pStyle w:val="Table-Normal"/>
              <w:rPr>
                <w:rFonts w:cs="Arial"/>
                <w:sz w:val="20"/>
                <w:szCs w:val="20"/>
              </w:rPr>
            </w:pPr>
          </w:p>
        </w:tc>
        <w:tc>
          <w:tcPr>
            <w:tcW w:w="3261" w:type="dxa"/>
            <w:tcBorders>
              <w:bottom w:val="single" w:sz="4" w:space="0" w:color="auto"/>
              <w:right w:val="single" w:sz="4" w:space="0" w:color="auto"/>
            </w:tcBorders>
            <w:shd w:val="clear" w:color="auto" w:fill="auto"/>
          </w:tcPr>
          <w:p w14:paraId="1797E069" w14:textId="77777777" w:rsidR="002D7869" w:rsidRPr="000456D3" w:rsidRDefault="002D7869" w:rsidP="002D7869">
            <w:pPr>
              <w:pStyle w:val="Form-TableBullet1"/>
              <w:rPr>
                <w:sz w:val="20"/>
                <w:szCs w:val="20"/>
              </w:rPr>
            </w:pPr>
            <w:r w:rsidRPr="000456D3">
              <w:rPr>
                <w:sz w:val="20"/>
                <w:szCs w:val="20"/>
              </w:rPr>
              <w:t xml:space="preserve">Member of Programme Support </w:t>
            </w:r>
            <w:proofErr w:type="gramStart"/>
            <w:r w:rsidRPr="000456D3">
              <w:rPr>
                <w:sz w:val="20"/>
                <w:szCs w:val="20"/>
              </w:rPr>
              <w:t>Team;</w:t>
            </w:r>
            <w:proofErr w:type="gramEnd"/>
          </w:p>
          <w:p w14:paraId="3888E2A7" w14:textId="77777777" w:rsidR="002D7869" w:rsidRPr="000456D3" w:rsidRDefault="002D7869" w:rsidP="002D7869">
            <w:pPr>
              <w:pStyle w:val="Form-TableBullet1"/>
              <w:rPr>
                <w:sz w:val="20"/>
                <w:szCs w:val="20"/>
              </w:rPr>
            </w:pPr>
            <w:r w:rsidRPr="000456D3">
              <w:rPr>
                <w:sz w:val="20"/>
                <w:szCs w:val="20"/>
              </w:rPr>
              <w:t xml:space="preserve">Member </w:t>
            </w:r>
            <w:r w:rsidR="000456D3">
              <w:rPr>
                <w:sz w:val="20"/>
                <w:szCs w:val="20"/>
              </w:rPr>
              <w:t>Technical Forum</w:t>
            </w:r>
          </w:p>
          <w:p w14:paraId="766BF795" w14:textId="77777777" w:rsidR="002D7869" w:rsidRPr="000456D3" w:rsidRDefault="002D7869" w:rsidP="002D7869">
            <w:pPr>
              <w:pStyle w:val="Form-TableBullet1"/>
              <w:rPr>
                <w:sz w:val="20"/>
                <w:szCs w:val="20"/>
              </w:rPr>
            </w:pPr>
            <w:r w:rsidRPr="000456D3">
              <w:rPr>
                <w:sz w:val="20"/>
                <w:szCs w:val="20"/>
              </w:rPr>
              <w:t xml:space="preserve">Work closely with Cluster Team Leaders, Project Managers, Funding Management Team and </w:t>
            </w:r>
            <w:r w:rsidRPr="000456D3">
              <w:rPr>
                <w:sz w:val="20"/>
                <w:szCs w:val="20"/>
              </w:rPr>
              <w:lastRenderedPageBreak/>
              <w:t>other functions of Programme Support Team while building capacity and in designing new programmes/</w:t>
            </w:r>
            <w:proofErr w:type="gramStart"/>
            <w:r w:rsidRPr="000456D3">
              <w:rPr>
                <w:sz w:val="20"/>
                <w:szCs w:val="20"/>
              </w:rPr>
              <w:t>projects;</w:t>
            </w:r>
            <w:proofErr w:type="gramEnd"/>
            <w:r w:rsidRPr="000456D3">
              <w:rPr>
                <w:sz w:val="20"/>
                <w:szCs w:val="20"/>
              </w:rPr>
              <w:t xml:space="preserve"> </w:t>
            </w:r>
          </w:p>
          <w:p w14:paraId="270603F2" w14:textId="77777777" w:rsidR="002D7869" w:rsidRPr="000456D3" w:rsidRDefault="002D7869" w:rsidP="002D7869">
            <w:pPr>
              <w:pStyle w:val="Form-TableBullet1"/>
              <w:rPr>
                <w:sz w:val="20"/>
                <w:szCs w:val="20"/>
              </w:rPr>
            </w:pPr>
            <w:r w:rsidRPr="000456D3">
              <w:rPr>
                <w:sz w:val="20"/>
                <w:szCs w:val="20"/>
              </w:rPr>
              <w:t xml:space="preserve">Work closely with the Team Leader of Programme Support Team in relevant issues related to programme and technical capacity </w:t>
            </w:r>
            <w:proofErr w:type="gramStart"/>
            <w:r w:rsidRPr="000456D3">
              <w:rPr>
                <w:sz w:val="20"/>
                <w:szCs w:val="20"/>
              </w:rPr>
              <w:t>development;</w:t>
            </w:r>
            <w:proofErr w:type="gramEnd"/>
          </w:p>
          <w:p w14:paraId="2CD21549" w14:textId="6B216726" w:rsidR="002D7869" w:rsidRPr="000456D3" w:rsidRDefault="00A75770" w:rsidP="002D7869">
            <w:pPr>
              <w:pStyle w:val="Form-TableBullet1"/>
              <w:rPr>
                <w:sz w:val="20"/>
                <w:szCs w:val="20"/>
              </w:rPr>
            </w:pPr>
            <w:r>
              <w:rPr>
                <w:sz w:val="20"/>
                <w:szCs w:val="20"/>
              </w:rPr>
              <w:t>Promote the mainstreaming of all</w:t>
            </w:r>
            <w:r w:rsidR="002D7869" w:rsidRPr="000456D3">
              <w:rPr>
                <w:sz w:val="20"/>
                <w:szCs w:val="20"/>
              </w:rPr>
              <w:t xml:space="preserve"> UMN cross cutting issue viz. gender, conflict sensitivity environment and climate change, and </w:t>
            </w:r>
            <w:proofErr w:type="gramStart"/>
            <w:r w:rsidR="002D7869" w:rsidRPr="000456D3">
              <w:rPr>
                <w:sz w:val="20"/>
                <w:szCs w:val="20"/>
              </w:rPr>
              <w:t>disability;</w:t>
            </w:r>
            <w:proofErr w:type="gramEnd"/>
          </w:p>
          <w:p w14:paraId="1287581B" w14:textId="77777777" w:rsidR="002A020B" w:rsidRPr="000456D3" w:rsidRDefault="002D7869" w:rsidP="002D7869">
            <w:pPr>
              <w:pStyle w:val="Form-TableBullet1"/>
              <w:rPr>
                <w:rFonts w:cs="Arial"/>
                <w:sz w:val="20"/>
                <w:szCs w:val="20"/>
              </w:rPr>
            </w:pPr>
            <w:r w:rsidRPr="000456D3">
              <w:rPr>
                <w:sz w:val="20"/>
                <w:szCs w:val="20"/>
              </w:rPr>
              <w:t>Be the ‘face of UMN’ at relevant forums.</w:t>
            </w:r>
          </w:p>
        </w:tc>
        <w:tc>
          <w:tcPr>
            <w:tcW w:w="3889" w:type="dxa"/>
            <w:tcBorders>
              <w:left w:val="single" w:sz="4" w:space="0" w:color="auto"/>
              <w:bottom w:val="single" w:sz="4" w:space="0" w:color="auto"/>
              <w:right w:val="single" w:sz="4" w:space="0" w:color="auto"/>
            </w:tcBorders>
            <w:shd w:val="clear" w:color="auto" w:fill="auto"/>
          </w:tcPr>
          <w:p w14:paraId="6D4BBB54" w14:textId="77777777" w:rsidR="002D7869" w:rsidRPr="000456D3" w:rsidRDefault="002D7869" w:rsidP="002D7869">
            <w:pPr>
              <w:numPr>
                <w:ilvl w:val="0"/>
                <w:numId w:val="34"/>
              </w:numPr>
              <w:tabs>
                <w:tab w:val="num" w:pos="-69"/>
              </w:tabs>
              <w:suppressAutoHyphens/>
              <w:overflowPunct/>
              <w:autoSpaceDE/>
              <w:autoSpaceDN/>
              <w:adjustRightInd/>
              <w:spacing w:line="240" w:lineRule="auto"/>
              <w:ind w:left="282" w:right="-3" w:hanging="285"/>
              <w:jc w:val="left"/>
              <w:textAlignment w:val="auto"/>
              <w:rPr>
                <w:rFonts w:cs="Arial"/>
                <w:sz w:val="20"/>
                <w:szCs w:val="20"/>
                <w:lang w:val="en-US"/>
              </w:rPr>
            </w:pPr>
            <w:r w:rsidRPr="000456D3">
              <w:rPr>
                <w:rFonts w:cs="Arial"/>
                <w:sz w:val="20"/>
                <w:szCs w:val="20"/>
                <w:lang w:val="en-US"/>
              </w:rPr>
              <w:lastRenderedPageBreak/>
              <w:t xml:space="preserve">A good trainer, </w:t>
            </w:r>
            <w:proofErr w:type="gramStart"/>
            <w:r w:rsidRPr="000456D3">
              <w:rPr>
                <w:rFonts w:cs="Arial"/>
                <w:sz w:val="20"/>
                <w:szCs w:val="20"/>
                <w:lang w:val="en-US"/>
              </w:rPr>
              <w:t>coach</w:t>
            </w:r>
            <w:proofErr w:type="gramEnd"/>
            <w:r w:rsidRPr="000456D3">
              <w:rPr>
                <w:rFonts w:cs="Arial"/>
                <w:sz w:val="20"/>
                <w:szCs w:val="20"/>
                <w:lang w:val="en-US"/>
              </w:rPr>
              <w:t xml:space="preserve"> and mentor, eager to understand the issue and build capacity of others,</w:t>
            </w:r>
          </w:p>
          <w:p w14:paraId="0D5E7636" w14:textId="77777777" w:rsidR="002D7869" w:rsidRPr="000456D3" w:rsidRDefault="002D7869" w:rsidP="002D7869">
            <w:pPr>
              <w:numPr>
                <w:ilvl w:val="0"/>
                <w:numId w:val="34"/>
              </w:numPr>
              <w:tabs>
                <w:tab w:val="num" w:pos="-69"/>
              </w:tabs>
              <w:suppressAutoHyphens/>
              <w:overflowPunct/>
              <w:autoSpaceDE/>
              <w:autoSpaceDN/>
              <w:adjustRightInd/>
              <w:spacing w:line="240" w:lineRule="auto"/>
              <w:ind w:left="282" w:right="-6" w:hanging="285"/>
              <w:jc w:val="left"/>
              <w:textAlignment w:val="auto"/>
              <w:rPr>
                <w:rFonts w:cs="Arial"/>
                <w:sz w:val="20"/>
                <w:szCs w:val="20"/>
                <w:lang w:val="en-US"/>
              </w:rPr>
            </w:pPr>
            <w:r w:rsidRPr="000456D3">
              <w:rPr>
                <w:rFonts w:cs="Arial"/>
                <w:sz w:val="20"/>
                <w:szCs w:val="20"/>
                <w:lang w:val="en-US"/>
              </w:rPr>
              <w:t xml:space="preserve">Good computer skills with email, internet, excel, word and power point as a </w:t>
            </w:r>
            <w:proofErr w:type="gramStart"/>
            <w:r w:rsidRPr="000456D3">
              <w:rPr>
                <w:rFonts w:cs="Arial"/>
                <w:sz w:val="20"/>
                <w:szCs w:val="20"/>
                <w:lang w:val="en-US"/>
              </w:rPr>
              <w:t>minimum;</w:t>
            </w:r>
            <w:proofErr w:type="gramEnd"/>
          </w:p>
          <w:p w14:paraId="7BE9B048" w14:textId="77777777" w:rsidR="002D7869" w:rsidRPr="000456D3" w:rsidRDefault="002D7869" w:rsidP="002D7869">
            <w:pPr>
              <w:numPr>
                <w:ilvl w:val="0"/>
                <w:numId w:val="34"/>
              </w:numPr>
              <w:tabs>
                <w:tab w:val="num" w:pos="-69"/>
              </w:tabs>
              <w:suppressAutoHyphens/>
              <w:overflowPunct/>
              <w:autoSpaceDE/>
              <w:autoSpaceDN/>
              <w:adjustRightInd/>
              <w:spacing w:line="240" w:lineRule="auto"/>
              <w:ind w:left="282" w:right="-3" w:hanging="285"/>
              <w:jc w:val="left"/>
              <w:textAlignment w:val="auto"/>
              <w:rPr>
                <w:rFonts w:cs="Arial"/>
                <w:sz w:val="20"/>
                <w:szCs w:val="20"/>
                <w:lang w:val="en-US"/>
              </w:rPr>
            </w:pPr>
            <w:r w:rsidRPr="000456D3">
              <w:rPr>
                <w:rFonts w:cs="Arial"/>
                <w:sz w:val="20"/>
                <w:szCs w:val="20"/>
                <w:lang w:val="en-US"/>
              </w:rPr>
              <w:lastRenderedPageBreak/>
              <w:t xml:space="preserve">Numerate and able to work accurately with </w:t>
            </w:r>
            <w:proofErr w:type="gramStart"/>
            <w:r w:rsidRPr="000456D3">
              <w:rPr>
                <w:rFonts w:cs="Arial"/>
                <w:sz w:val="20"/>
                <w:szCs w:val="20"/>
                <w:lang w:val="en-US"/>
              </w:rPr>
              <w:t>budgets;</w:t>
            </w:r>
            <w:proofErr w:type="gramEnd"/>
          </w:p>
          <w:p w14:paraId="4F1CC2FA" w14:textId="77777777" w:rsidR="002D7869" w:rsidRPr="000456D3" w:rsidRDefault="002D7869" w:rsidP="002D7869">
            <w:pPr>
              <w:numPr>
                <w:ilvl w:val="0"/>
                <w:numId w:val="34"/>
              </w:numPr>
              <w:tabs>
                <w:tab w:val="num" w:pos="-69"/>
              </w:tabs>
              <w:suppressAutoHyphens/>
              <w:overflowPunct/>
              <w:autoSpaceDE/>
              <w:autoSpaceDN/>
              <w:adjustRightInd/>
              <w:spacing w:line="240" w:lineRule="auto"/>
              <w:ind w:left="282" w:right="-3" w:hanging="285"/>
              <w:jc w:val="left"/>
              <w:textAlignment w:val="auto"/>
              <w:rPr>
                <w:rFonts w:cs="Arial"/>
                <w:sz w:val="20"/>
                <w:szCs w:val="20"/>
                <w:lang w:val="en-US"/>
              </w:rPr>
            </w:pPr>
            <w:r w:rsidRPr="000456D3">
              <w:rPr>
                <w:rFonts w:cs="Arial"/>
                <w:sz w:val="20"/>
                <w:szCs w:val="20"/>
                <w:lang w:val="en-US"/>
              </w:rPr>
              <w:t xml:space="preserve">Highly </w:t>
            </w:r>
            <w:proofErr w:type="spellStart"/>
            <w:r w:rsidRPr="000456D3">
              <w:rPr>
                <w:rFonts w:cs="Arial"/>
                <w:sz w:val="20"/>
                <w:szCs w:val="20"/>
                <w:lang w:val="en-US"/>
              </w:rPr>
              <w:t>organised</w:t>
            </w:r>
            <w:proofErr w:type="spellEnd"/>
            <w:r w:rsidRPr="000456D3">
              <w:rPr>
                <w:rFonts w:cs="Arial"/>
                <w:sz w:val="20"/>
                <w:szCs w:val="20"/>
                <w:lang w:val="en-US"/>
              </w:rPr>
              <w:t xml:space="preserve">, reliable, attentive to details and ability to work </w:t>
            </w:r>
            <w:proofErr w:type="gramStart"/>
            <w:r w:rsidRPr="000456D3">
              <w:rPr>
                <w:rFonts w:cs="Arial"/>
                <w:sz w:val="20"/>
                <w:szCs w:val="20"/>
                <w:lang w:val="en-US"/>
              </w:rPr>
              <w:t>independently;</w:t>
            </w:r>
            <w:proofErr w:type="gramEnd"/>
          </w:p>
          <w:p w14:paraId="1D70BE60" w14:textId="77777777" w:rsidR="002D7869" w:rsidRPr="000456D3" w:rsidRDefault="002D7869" w:rsidP="002D7869">
            <w:pPr>
              <w:numPr>
                <w:ilvl w:val="0"/>
                <w:numId w:val="34"/>
              </w:numPr>
              <w:tabs>
                <w:tab w:val="num" w:pos="-69"/>
              </w:tabs>
              <w:suppressAutoHyphens/>
              <w:overflowPunct/>
              <w:autoSpaceDE/>
              <w:autoSpaceDN/>
              <w:adjustRightInd/>
              <w:spacing w:line="240" w:lineRule="auto"/>
              <w:ind w:left="282" w:right="-3" w:hanging="285"/>
              <w:jc w:val="left"/>
              <w:textAlignment w:val="auto"/>
              <w:rPr>
                <w:rFonts w:cs="Arial"/>
                <w:sz w:val="20"/>
                <w:szCs w:val="20"/>
                <w:lang w:val="en-US"/>
              </w:rPr>
            </w:pPr>
            <w:r w:rsidRPr="000456D3">
              <w:rPr>
                <w:rFonts w:cs="Arial"/>
                <w:sz w:val="20"/>
                <w:szCs w:val="20"/>
                <w:lang w:val="en-US"/>
              </w:rPr>
              <w:t xml:space="preserve">Excellent communication skills both in Nepali and English. Written English must be of an excellent </w:t>
            </w:r>
            <w:proofErr w:type="gramStart"/>
            <w:r w:rsidRPr="000456D3">
              <w:rPr>
                <w:rFonts w:cs="Arial"/>
                <w:sz w:val="20"/>
                <w:szCs w:val="20"/>
                <w:lang w:val="en-US"/>
              </w:rPr>
              <w:t>standard;</w:t>
            </w:r>
            <w:proofErr w:type="gramEnd"/>
          </w:p>
          <w:p w14:paraId="09441C48" w14:textId="77777777" w:rsidR="002D7869" w:rsidRPr="000456D3" w:rsidRDefault="002D7869" w:rsidP="002D7869">
            <w:pPr>
              <w:numPr>
                <w:ilvl w:val="0"/>
                <w:numId w:val="34"/>
              </w:numPr>
              <w:tabs>
                <w:tab w:val="num" w:pos="-69"/>
              </w:tabs>
              <w:suppressAutoHyphens/>
              <w:overflowPunct/>
              <w:autoSpaceDE/>
              <w:autoSpaceDN/>
              <w:adjustRightInd/>
              <w:spacing w:line="240" w:lineRule="auto"/>
              <w:ind w:left="282" w:right="-3" w:hanging="285"/>
              <w:jc w:val="left"/>
              <w:textAlignment w:val="auto"/>
              <w:rPr>
                <w:rFonts w:cs="Arial"/>
                <w:sz w:val="20"/>
                <w:szCs w:val="20"/>
                <w:lang w:val="en-US"/>
              </w:rPr>
            </w:pPr>
            <w:r w:rsidRPr="000456D3">
              <w:rPr>
                <w:rFonts w:cs="Arial"/>
                <w:sz w:val="20"/>
                <w:szCs w:val="20"/>
                <w:lang w:val="en-US"/>
              </w:rPr>
              <w:t xml:space="preserve">Excellent facilitation and presentation </w:t>
            </w:r>
            <w:proofErr w:type="gramStart"/>
            <w:r w:rsidRPr="000456D3">
              <w:rPr>
                <w:rFonts w:cs="Arial"/>
                <w:sz w:val="20"/>
                <w:szCs w:val="20"/>
                <w:lang w:val="en-US"/>
              </w:rPr>
              <w:t>skills;</w:t>
            </w:r>
            <w:proofErr w:type="gramEnd"/>
          </w:p>
          <w:p w14:paraId="14FD9A80" w14:textId="77777777" w:rsidR="002D7869" w:rsidRPr="000456D3" w:rsidRDefault="002D7869" w:rsidP="002D7869">
            <w:pPr>
              <w:numPr>
                <w:ilvl w:val="0"/>
                <w:numId w:val="34"/>
              </w:numPr>
              <w:tabs>
                <w:tab w:val="num" w:pos="-69"/>
              </w:tabs>
              <w:suppressAutoHyphens/>
              <w:overflowPunct/>
              <w:autoSpaceDE/>
              <w:autoSpaceDN/>
              <w:adjustRightInd/>
              <w:spacing w:line="240" w:lineRule="auto"/>
              <w:ind w:left="282" w:right="-3" w:hanging="285"/>
              <w:jc w:val="left"/>
              <w:textAlignment w:val="auto"/>
              <w:rPr>
                <w:rFonts w:cs="Arial"/>
                <w:sz w:val="20"/>
                <w:szCs w:val="20"/>
                <w:lang w:val="en-US"/>
              </w:rPr>
            </w:pPr>
            <w:r w:rsidRPr="000456D3">
              <w:rPr>
                <w:rFonts w:cs="Arial"/>
                <w:sz w:val="20"/>
                <w:szCs w:val="20"/>
                <w:lang w:val="en-US"/>
              </w:rPr>
              <w:t>Seeking to model the UMN values and vision,</w:t>
            </w:r>
          </w:p>
          <w:p w14:paraId="601CD7A5" w14:textId="77777777" w:rsidR="002D7869" w:rsidRPr="000456D3" w:rsidRDefault="002D7869" w:rsidP="002D7869">
            <w:pPr>
              <w:numPr>
                <w:ilvl w:val="0"/>
                <w:numId w:val="34"/>
              </w:numPr>
              <w:tabs>
                <w:tab w:val="num" w:pos="-69"/>
              </w:tabs>
              <w:suppressAutoHyphens/>
              <w:overflowPunct/>
              <w:autoSpaceDE/>
              <w:autoSpaceDN/>
              <w:adjustRightInd/>
              <w:spacing w:line="240" w:lineRule="auto"/>
              <w:ind w:left="282" w:right="-3" w:hanging="285"/>
              <w:jc w:val="left"/>
              <w:textAlignment w:val="auto"/>
              <w:rPr>
                <w:rFonts w:cs="Arial"/>
                <w:sz w:val="20"/>
                <w:szCs w:val="20"/>
                <w:lang w:val="en-US"/>
              </w:rPr>
            </w:pPr>
            <w:r w:rsidRPr="000456D3">
              <w:rPr>
                <w:rFonts w:cs="Arial"/>
                <w:sz w:val="20"/>
                <w:szCs w:val="20"/>
                <w:lang w:val="en-US"/>
              </w:rPr>
              <w:t>Good persuading and/or influencing skill, able to enthuse others,</w:t>
            </w:r>
          </w:p>
          <w:p w14:paraId="4D89C928" w14:textId="77777777" w:rsidR="002D7869" w:rsidRPr="000456D3" w:rsidRDefault="002D7869" w:rsidP="002D7869">
            <w:pPr>
              <w:numPr>
                <w:ilvl w:val="0"/>
                <w:numId w:val="34"/>
              </w:numPr>
              <w:tabs>
                <w:tab w:val="num" w:pos="-69"/>
              </w:tabs>
              <w:suppressAutoHyphens/>
              <w:overflowPunct/>
              <w:autoSpaceDE/>
              <w:autoSpaceDN/>
              <w:adjustRightInd/>
              <w:spacing w:line="240" w:lineRule="auto"/>
              <w:ind w:left="282" w:right="-3" w:hanging="285"/>
              <w:jc w:val="left"/>
              <w:textAlignment w:val="auto"/>
              <w:rPr>
                <w:rFonts w:cs="Arial"/>
                <w:sz w:val="20"/>
                <w:szCs w:val="20"/>
                <w:lang w:val="en-US"/>
              </w:rPr>
            </w:pPr>
            <w:r w:rsidRPr="000456D3">
              <w:rPr>
                <w:rFonts w:cs="Arial"/>
                <w:sz w:val="20"/>
                <w:szCs w:val="20"/>
                <w:lang w:val="en-US"/>
              </w:rPr>
              <w:t>Social skills necessary to build effective working relationships (esp. active listening, tolerance, humility) with a broad range of people,</w:t>
            </w:r>
          </w:p>
          <w:p w14:paraId="39F6D2CE" w14:textId="77777777" w:rsidR="002D7869" w:rsidRPr="000456D3" w:rsidRDefault="002D7869" w:rsidP="002D7869">
            <w:pPr>
              <w:numPr>
                <w:ilvl w:val="0"/>
                <w:numId w:val="34"/>
              </w:numPr>
              <w:tabs>
                <w:tab w:val="num" w:pos="-69"/>
              </w:tabs>
              <w:suppressAutoHyphens/>
              <w:overflowPunct/>
              <w:autoSpaceDE/>
              <w:autoSpaceDN/>
              <w:adjustRightInd/>
              <w:spacing w:line="240" w:lineRule="auto"/>
              <w:ind w:left="282" w:right="-3" w:hanging="285"/>
              <w:jc w:val="left"/>
              <w:textAlignment w:val="auto"/>
              <w:rPr>
                <w:rFonts w:cs="Arial"/>
                <w:sz w:val="20"/>
                <w:szCs w:val="20"/>
                <w:lang w:val="en-US"/>
              </w:rPr>
            </w:pPr>
            <w:r w:rsidRPr="000456D3">
              <w:rPr>
                <w:rFonts w:cs="Arial"/>
                <w:sz w:val="20"/>
                <w:szCs w:val="20"/>
                <w:lang w:val="en-US"/>
              </w:rPr>
              <w:t>Good listener and willingness to learn,</w:t>
            </w:r>
          </w:p>
          <w:p w14:paraId="4D02096B" w14:textId="77777777" w:rsidR="002D7869" w:rsidRPr="000456D3" w:rsidRDefault="002D7869" w:rsidP="002D7869">
            <w:pPr>
              <w:numPr>
                <w:ilvl w:val="0"/>
                <w:numId w:val="34"/>
              </w:numPr>
              <w:tabs>
                <w:tab w:val="num" w:pos="-69"/>
              </w:tabs>
              <w:suppressAutoHyphens/>
              <w:overflowPunct/>
              <w:autoSpaceDE/>
              <w:autoSpaceDN/>
              <w:adjustRightInd/>
              <w:spacing w:line="240" w:lineRule="auto"/>
              <w:ind w:left="282" w:right="-3" w:hanging="285"/>
              <w:jc w:val="left"/>
              <w:textAlignment w:val="auto"/>
              <w:rPr>
                <w:rFonts w:cs="Arial"/>
                <w:sz w:val="20"/>
                <w:szCs w:val="20"/>
                <w:lang w:val="en-US"/>
              </w:rPr>
            </w:pPr>
            <w:r w:rsidRPr="000456D3">
              <w:rPr>
                <w:rFonts w:cs="Arial"/>
                <w:sz w:val="20"/>
                <w:szCs w:val="20"/>
                <w:lang w:val="en-US"/>
              </w:rPr>
              <w:t>One who believes in participatory approaches and is willing to excel in it.</w:t>
            </w:r>
          </w:p>
          <w:p w14:paraId="62302CE1" w14:textId="77777777" w:rsidR="002D7869" w:rsidRPr="000456D3" w:rsidRDefault="002D7869" w:rsidP="002D7869">
            <w:pPr>
              <w:numPr>
                <w:ilvl w:val="0"/>
                <w:numId w:val="34"/>
              </w:numPr>
              <w:suppressAutoHyphens/>
              <w:overflowPunct/>
              <w:autoSpaceDE/>
              <w:autoSpaceDN/>
              <w:adjustRightInd/>
              <w:spacing w:line="240" w:lineRule="auto"/>
              <w:ind w:left="282" w:right="-3" w:hanging="285"/>
              <w:jc w:val="left"/>
              <w:textAlignment w:val="auto"/>
              <w:rPr>
                <w:rFonts w:cs="Arial"/>
                <w:sz w:val="20"/>
                <w:szCs w:val="20"/>
                <w:lang w:val="en-US"/>
              </w:rPr>
            </w:pPr>
            <w:r w:rsidRPr="000456D3">
              <w:rPr>
                <w:rFonts w:cs="Arial"/>
                <w:sz w:val="20"/>
                <w:szCs w:val="20"/>
                <w:lang w:val="en-US"/>
              </w:rPr>
              <w:t xml:space="preserve">Flexible in terms of work time, workload, work activities and travel. </w:t>
            </w:r>
          </w:p>
          <w:p w14:paraId="6D3699DD" w14:textId="77777777" w:rsidR="002A020B" w:rsidRPr="00ED29F1" w:rsidRDefault="002A020B" w:rsidP="000456D3">
            <w:pPr>
              <w:pStyle w:val="Form-TableBullet1"/>
              <w:numPr>
                <w:ilvl w:val="0"/>
                <w:numId w:val="0"/>
              </w:numPr>
              <w:ind w:left="284" w:hanging="227"/>
              <w:rPr>
                <w:rFonts w:cs="Arial"/>
                <w:sz w:val="20"/>
                <w:szCs w:val="20"/>
              </w:rPr>
            </w:pPr>
          </w:p>
        </w:tc>
      </w:tr>
      <w:bookmarkEnd w:id="0"/>
      <w:bookmarkEnd w:id="1"/>
      <w:bookmarkEnd w:id="2"/>
      <w:bookmarkEnd w:id="3"/>
      <w:bookmarkEnd w:id="4"/>
      <w:bookmarkEnd w:id="5"/>
    </w:tbl>
    <w:p w14:paraId="06B7D04D" w14:textId="77777777" w:rsidR="00033233" w:rsidRPr="002A020B" w:rsidRDefault="00033233" w:rsidP="002A020B">
      <w:pPr>
        <w:tabs>
          <w:tab w:val="left" w:pos="2260"/>
        </w:tabs>
      </w:pPr>
    </w:p>
    <w:sectPr w:rsidR="00033233" w:rsidRPr="002A020B" w:rsidSect="002A020B">
      <w:footerReference w:type="default" r:id="rId11"/>
      <w:pgSz w:w="16840" w:h="11907" w:orient="landscape" w:code="9"/>
      <w:pgMar w:top="907" w:right="907" w:bottom="907" w:left="907" w:header="567" w:footer="284" w:gutter="0"/>
      <w:pgNumType w:start="1"/>
      <w:cols w:space="720"/>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3ED63" w14:textId="77777777" w:rsidR="00A370F9" w:rsidRDefault="00A370F9">
      <w:r>
        <w:separator/>
      </w:r>
    </w:p>
  </w:endnote>
  <w:endnote w:type="continuationSeparator" w:id="0">
    <w:p w14:paraId="57715559" w14:textId="77777777" w:rsidR="00A370F9" w:rsidRDefault="00A3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Arial"/>
    <w:panose1 w:val="020B0503020203020204"/>
    <w:charset w:val="00"/>
    <w:family w:val="swiss"/>
    <w:pitch w:val="variable"/>
    <w:sig w:usb0="A00002EF" w:usb1="5000204B" w:usb2="00000000" w:usb3="00000000" w:csb0="00000097" w:csb1="00000000"/>
  </w:font>
  <w:font w:name="Bookman Old Style">
    <w:panose1 w:val="02050604050505020204"/>
    <w:charset w:val="00"/>
    <w:family w:val="roman"/>
    <w:pitch w:val="variable"/>
    <w:sig w:usb0="00000287" w:usb1="00000000" w:usb2="00000000" w:usb3="00000000" w:csb0="0000009F" w:csb1="00000000"/>
  </w:font>
  <w:font w:name="Bitter">
    <w:altName w:val="Calibri"/>
    <w:panose1 w:val="000005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B6BA" w14:textId="53C25091" w:rsidR="00963930" w:rsidRPr="00BD7BA8" w:rsidRDefault="00840A76" w:rsidP="002A020B">
    <w:pPr>
      <w:pStyle w:val="Form-PageFooter"/>
      <w:tabs>
        <w:tab w:val="clear" w:pos="9639"/>
        <w:tab w:val="right" w:pos="15026"/>
      </w:tabs>
    </w:pPr>
    <w:r>
      <w:fldChar w:fldCharType="begin"/>
    </w:r>
    <w:r>
      <w:instrText xml:space="preserve"> REF DocType  \* MERGEFORMAT </w:instrText>
    </w:r>
    <w:r>
      <w:fldChar w:fldCharType="separate"/>
    </w:r>
    <w:r w:rsidR="005B7B1D">
      <w:t>PMF Template 1.2.1</w:t>
    </w:r>
    <w:r>
      <w:fldChar w:fldCharType="end"/>
    </w:r>
    <w:r w:rsidR="00963930">
      <w:t xml:space="preserve">: </w:t>
    </w:r>
    <w:r>
      <w:fldChar w:fldCharType="begin"/>
    </w:r>
    <w:r>
      <w:instrText xml:space="preserve"> REF DocTitle  \* MERGEFORMAT </w:instrText>
    </w:r>
    <w:r>
      <w:fldChar w:fldCharType="separate"/>
    </w:r>
    <w:r w:rsidR="005B7B1D">
      <w:t>Job Description</w:t>
    </w:r>
    <w:r>
      <w:fldChar w:fldCharType="end"/>
    </w:r>
    <w:r w:rsidR="00963930" w:rsidRPr="00BD7BA8">
      <w:tab/>
      <w:t>P</w:t>
    </w:r>
    <w:r w:rsidR="00963930">
      <w:t>AGE</w:t>
    </w:r>
    <w:r w:rsidR="00963930" w:rsidRPr="00BD7BA8">
      <w:t xml:space="preserve"> </w:t>
    </w:r>
    <w:r w:rsidR="00963930">
      <w:fldChar w:fldCharType="begin"/>
    </w:r>
    <w:r w:rsidR="00963930">
      <w:instrText xml:space="preserve"> PAGE  \* MERGEFORMAT </w:instrText>
    </w:r>
    <w:r w:rsidR="00963930">
      <w:fldChar w:fldCharType="separate"/>
    </w:r>
    <w:r w:rsidR="00C277CD">
      <w:t>1</w:t>
    </w:r>
    <w:r w:rsidR="00963930">
      <w:fldChar w:fldCharType="end"/>
    </w:r>
    <w:r w:rsidR="00963930" w:rsidRPr="00BD7BA8">
      <w:t xml:space="preserve"> </w:t>
    </w:r>
    <w:r w:rsidR="00963930">
      <w:t>OF</w:t>
    </w:r>
    <w:r w:rsidR="00963930" w:rsidRPr="00BD7BA8">
      <w:t xml:space="preserve"> </w:t>
    </w:r>
    <w:r>
      <w:fldChar w:fldCharType="begin"/>
    </w:r>
    <w:r>
      <w:instrText xml:space="preserve"> SECTIONPAGES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1AFC7" w14:textId="77777777" w:rsidR="00A370F9" w:rsidRDefault="00A370F9">
      <w:r>
        <w:separator/>
      </w:r>
    </w:p>
  </w:footnote>
  <w:footnote w:type="continuationSeparator" w:id="0">
    <w:p w14:paraId="70BFDD93" w14:textId="77777777" w:rsidR="00A370F9" w:rsidRDefault="00A37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4D06738"/>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0000002"/>
    <w:multiLevelType w:val="multilevel"/>
    <w:tmpl w:val="00000002"/>
    <w:lvl w:ilvl="0">
      <w:start w:val="1"/>
      <w:numFmt w:val="bullet"/>
      <w:lvlText w:val=""/>
      <w:lvlJc w:val="left"/>
      <w:pPr>
        <w:tabs>
          <w:tab w:val="num" w:pos="288"/>
        </w:tabs>
        <w:ind w:left="717" w:hanging="360"/>
      </w:pPr>
      <w:rPr>
        <w:rFonts w:ascii="Symbol" w:hAnsi="Symbol" w:cs="Wingdings"/>
      </w:rPr>
    </w:lvl>
    <w:lvl w:ilvl="1">
      <w:start w:val="1"/>
      <w:numFmt w:val="bullet"/>
      <w:lvlText w:val="◦"/>
      <w:lvlJc w:val="left"/>
      <w:pPr>
        <w:tabs>
          <w:tab w:val="num" w:pos="1077"/>
        </w:tabs>
        <w:ind w:left="1077" w:hanging="360"/>
      </w:pPr>
      <w:rPr>
        <w:rFonts w:ascii="OpenSymbol" w:hAnsi="OpenSymbol" w:cs="Courier New"/>
      </w:rPr>
    </w:lvl>
    <w:lvl w:ilvl="2">
      <w:start w:val="1"/>
      <w:numFmt w:val="bullet"/>
      <w:lvlText w:val="▪"/>
      <w:lvlJc w:val="left"/>
      <w:pPr>
        <w:tabs>
          <w:tab w:val="num" w:pos="1437"/>
        </w:tabs>
        <w:ind w:left="1437" w:hanging="360"/>
      </w:pPr>
      <w:rPr>
        <w:rFonts w:ascii="OpenSymbol" w:hAnsi="OpenSymbol" w:cs="Courier New"/>
      </w:rPr>
    </w:lvl>
    <w:lvl w:ilvl="3">
      <w:start w:val="1"/>
      <w:numFmt w:val="bullet"/>
      <w:lvlText w:val=""/>
      <w:lvlJc w:val="left"/>
      <w:pPr>
        <w:tabs>
          <w:tab w:val="num" w:pos="1797"/>
        </w:tabs>
        <w:ind w:left="1797" w:hanging="360"/>
      </w:pPr>
      <w:rPr>
        <w:rFonts w:ascii="Symbol" w:hAnsi="Symbol" w:cs="Wingdings"/>
      </w:rPr>
    </w:lvl>
    <w:lvl w:ilvl="4">
      <w:start w:val="1"/>
      <w:numFmt w:val="bullet"/>
      <w:lvlText w:val="◦"/>
      <w:lvlJc w:val="left"/>
      <w:pPr>
        <w:tabs>
          <w:tab w:val="num" w:pos="2157"/>
        </w:tabs>
        <w:ind w:left="2157" w:hanging="360"/>
      </w:pPr>
      <w:rPr>
        <w:rFonts w:ascii="OpenSymbol" w:hAnsi="OpenSymbol" w:cs="Courier New"/>
      </w:rPr>
    </w:lvl>
    <w:lvl w:ilvl="5">
      <w:start w:val="1"/>
      <w:numFmt w:val="bullet"/>
      <w:lvlText w:val="▪"/>
      <w:lvlJc w:val="left"/>
      <w:pPr>
        <w:tabs>
          <w:tab w:val="num" w:pos="2517"/>
        </w:tabs>
        <w:ind w:left="2517" w:hanging="360"/>
      </w:pPr>
      <w:rPr>
        <w:rFonts w:ascii="OpenSymbol" w:hAnsi="OpenSymbol" w:cs="Courier New"/>
      </w:rPr>
    </w:lvl>
    <w:lvl w:ilvl="6">
      <w:start w:val="1"/>
      <w:numFmt w:val="bullet"/>
      <w:lvlText w:val=""/>
      <w:lvlJc w:val="left"/>
      <w:pPr>
        <w:tabs>
          <w:tab w:val="num" w:pos="2877"/>
        </w:tabs>
        <w:ind w:left="2877" w:hanging="360"/>
      </w:pPr>
      <w:rPr>
        <w:rFonts w:ascii="Symbol" w:hAnsi="Symbol" w:cs="Wingdings"/>
      </w:rPr>
    </w:lvl>
    <w:lvl w:ilvl="7">
      <w:start w:val="1"/>
      <w:numFmt w:val="bullet"/>
      <w:lvlText w:val="◦"/>
      <w:lvlJc w:val="left"/>
      <w:pPr>
        <w:tabs>
          <w:tab w:val="num" w:pos="3237"/>
        </w:tabs>
        <w:ind w:left="3237" w:hanging="360"/>
      </w:pPr>
      <w:rPr>
        <w:rFonts w:ascii="OpenSymbol" w:hAnsi="OpenSymbol" w:cs="Courier New"/>
      </w:rPr>
    </w:lvl>
    <w:lvl w:ilvl="8">
      <w:start w:val="1"/>
      <w:numFmt w:val="bullet"/>
      <w:lvlText w:val="▪"/>
      <w:lvlJc w:val="left"/>
      <w:pPr>
        <w:tabs>
          <w:tab w:val="num" w:pos="3597"/>
        </w:tabs>
        <w:ind w:left="3597" w:hanging="360"/>
      </w:pPr>
      <w:rPr>
        <w:rFonts w:ascii="OpenSymbol" w:hAnsi="OpenSymbol" w:cs="Courier New"/>
      </w:rPr>
    </w:lvl>
  </w:abstractNum>
  <w:abstractNum w:abstractNumId="2" w15:restartNumberingAfterBreak="0">
    <w:nsid w:val="025F2D1E"/>
    <w:multiLevelType w:val="multilevel"/>
    <w:tmpl w:val="EC32E9F6"/>
    <w:lvl w:ilvl="0">
      <w:start w:val="1"/>
      <w:numFmt w:val="bullet"/>
      <w:pStyle w:val="Form-BodyTextRemarkBullet1"/>
      <w:lvlText w:val=""/>
      <w:lvlJc w:val="left"/>
      <w:pPr>
        <w:tabs>
          <w:tab w:val="num" w:pos="567"/>
        </w:tabs>
        <w:ind w:left="284"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016470"/>
    <w:multiLevelType w:val="multilevel"/>
    <w:tmpl w:val="E7E831AA"/>
    <w:lvl w:ilvl="0">
      <w:start w:val="1"/>
      <w:numFmt w:val="bullet"/>
      <w:pStyle w:val="Form-BodyTextBullet1"/>
      <w:lvlText w:val=""/>
      <w:lvlJc w:val="left"/>
      <w:pPr>
        <w:tabs>
          <w:tab w:val="num" w:pos="851"/>
        </w:tabs>
        <w:ind w:left="851" w:hanging="426"/>
      </w:pPr>
      <w:rPr>
        <w:rFonts w:ascii="Wingdings" w:hAnsi="Wingdings" w:hint="default"/>
        <w:b w:val="0"/>
        <w:i w:val="0"/>
        <w:color w:val="auto"/>
        <w:sz w:val="20"/>
      </w:rPr>
    </w:lvl>
    <w:lvl w:ilvl="1">
      <w:start w:val="1"/>
      <w:numFmt w:val="bullet"/>
      <w:pStyle w:val="Form-BodyTextBullet2"/>
      <w:lvlText w:val=""/>
      <w:lvlJc w:val="left"/>
      <w:pPr>
        <w:tabs>
          <w:tab w:val="num" w:pos="1276"/>
        </w:tabs>
        <w:ind w:left="1276" w:hanging="425"/>
      </w:pPr>
      <w:rPr>
        <w:rFonts w:ascii="Symbol" w:hAnsi="Symbol" w:hint="default"/>
        <w:b w:val="0"/>
        <w:i w:val="0"/>
        <w:color w:val="808080"/>
        <w:sz w:val="20"/>
      </w:rPr>
    </w:lvl>
    <w:lvl w:ilvl="2">
      <w:start w:val="1"/>
      <w:numFmt w:val="bullet"/>
      <w:pStyle w:val="Form-BodyTextBullet3"/>
      <w:lvlText w:val=""/>
      <w:lvlJc w:val="left"/>
      <w:pPr>
        <w:tabs>
          <w:tab w:val="num" w:pos="1701"/>
        </w:tabs>
        <w:ind w:left="1701" w:hanging="425"/>
      </w:pPr>
      <w:rPr>
        <w:rFonts w:ascii="Symbol" w:hAnsi="Symbol" w:hint="default"/>
        <w:color w:val="auto"/>
      </w:rPr>
    </w:lvl>
    <w:lvl w:ilvl="3">
      <w:start w:val="1"/>
      <w:numFmt w:val="decimal"/>
      <w:lvlText w:val="%1.%2.%3.%4"/>
      <w:lvlJc w:val="right"/>
      <w:pPr>
        <w:tabs>
          <w:tab w:val="num" w:pos="2032"/>
        </w:tabs>
        <w:ind w:left="1672" w:firstLine="0"/>
      </w:pPr>
      <w:rPr>
        <w:rFonts w:hint="default"/>
      </w:rPr>
    </w:lvl>
    <w:lvl w:ilvl="4">
      <w:start w:val="1"/>
      <w:numFmt w:val="decimal"/>
      <w:lvlText w:val="%1.%2.%3.%4.%5"/>
      <w:lvlJc w:val="right"/>
      <w:pPr>
        <w:tabs>
          <w:tab w:val="num" w:pos="2032"/>
        </w:tabs>
        <w:ind w:left="1672" w:firstLine="0"/>
      </w:pPr>
      <w:rPr>
        <w:rFonts w:hint="default"/>
      </w:rPr>
    </w:lvl>
    <w:lvl w:ilvl="5">
      <w:start w:val="1"/>
      <w:numFmt w:val="decimal"/>
      <w:lvlText w:val="%1.%2.%3.%4.%5.%6"/>
      <w:lvlJc w:val="left"/>
      <w:pPr>
        <w:tabs>
          <w:tab w:val="num" w:pos="1672"/>
        </w:tabs>
        <w:ind w:left="1672" w:firstLine="0"/>
      </w:pPr>
      <w:rPr>
        <w:rFonts w:hint="default"/>
      </w:rPr>
    </w:lvl>
    <w:lvl w:ilvl="6">
      <w:start w:val="1"/>
      <w:numFmt w:val="decimal"/>
      <w:lvlText w:val="%1.%2.%3.%4.%5.%6.%7"/>
      <w:lvlJc w:val="left"/>
      <w:pPr>
        <w:tabs>
          <w:tab w:val="num" w:pos="1672"/>
        </w:tabs>
        <w:ind w:left="1672" w:firstLine="0"/>
      </w:pPr>
      <w:rPr>
        <w:rFonts w:hint="default"/>
      </w:rPr>
    </w:lvl>
    <w:lvl w:ilvl="7">
      <w:start w:val="1"/>
      <w:numFmt w:val="upperLetter"/>
      <w:lvlText w:val="Bijlage %8."/>
      <w:lvlJc w:val="left"/>
      <w:pPr>
        <w:tabs>
          <w:tab w:val="num" w:pos="3112"/>
        </w:tabs>
        <w:ind w:left="1672" w:firstLine="0"/>
      </w:pPr>
      <w:rPr>
        <w:rFonts w:hint="default"/>
      </w:rPr>
    </w:lvl>
    <w:lvl w:ilvl="8">
      <w:start w:val="1"/>
      <w:numFmt w:val="upperRoman"/>
      <w:lvlText w:val="%9."/>
      <w:lvlJc w:val="left"/>
      <w:pPr>
        <w:tabs>
          <w:tab w:val="num" w:pos="1672"/>
        </w:tabs>
        <w:ind w:left="1672" w:firstLine="0"/>
      </w:pPr>
      <w:rPr>
        <w:rFonts w:hint="default"/>
      </w:rPr>
    </w:lvl>
  </w:abstractNum>
  <w:abstractNum w:abstractNumId="4" w15:restartNumberingAfterBreak="0">
    <w:nsid w:val="0D942491"/>
    <w:multiLevelType w:val="hybridMultilevel"/>
    <w:tmpl w:val="ED243D4C"/>
    <w:lvl w:ilvl="0" w:tplc="EC2293E4">
      <w:start w:val="1"/>
      <w:numFmt w:val="bullet"/>
      <w:lvlText w:val=""/>
      <w:lvlJc w:val="left"/>
      <w:pPr>
        <w:ind w:left="777" w:hanging="360"/>
      </w:pPr>
      <w:rPr>
        <w:rFonts w:ascii="Wingdings" w:hAnsi="Wingdings" w:hint="default"/>
        <w:color w:val="005FA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8150F71"/>
    <w:multiLevelType w:val="hybridMultilevel"/>
    <w:tmpl w:val="38D6FC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4F29A7"/>
    <w:multiLevelType w:val="hybridMultilevel"/>
    <w:tmpl w:val="D20EEAAC"/>
    <w:lvl w:ilvl="0" w:tplc="5EBCCA88">
      <w:start w:val="1"/>
      <w:numFmt w:val="bullet"/>
      <w:lvlText w:val=""/>
      <w:lvlJc w:val="left"/>
      <w:pPr>
        <w:ind w:left="777" w:hanging="360"/>
      </w:pPr>
      <w:rPr>
        <w:rFonts w:ascii="Wingdings" w:hAnsi="Wingdings" w:hint="default"/>
        <w:color w:val="00983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1F1806E1"/>
    <w:multiLevelType w:val="multilevel"/>
    <w:tmpl w:val="7A62A85C"/>
    <w:lvl w:ilvl="0">
      <w:start w:val="1"/>
      <w:numFmt w:val="bullet"/>
      <w:lvlText w:val=""/>
      <w:lvlJc w:val="left"/>
      <w:pPr>
        <w:ind w:left="851" w:hanging="426"/>
      </w:pPr>
      <w:rPr>
        <w:rFonts w:ascii="Wingdings" w:hAnsi="Wingdings" w:hint="default"/>
        <w:color w:val="00983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8" w15:restartNumberingAfterBreak="0">
    <w:nsid w:val="29A42A5D"/>
    <w:multiLevelType w:val="hybridMultilevel"/>
    <w:tmpl w:val="2E96AB9C"/>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start w:val="1"/>
      <w:numFmt w:val="bullet"/>
      <w:lvlText w:val=""/>
      <w:lvlJc w:val="left"/>
      <w:pPr>
        <w:ind w:left="2950" w:hanging="360"/>
      </w:pPr>
      <w:rPr>
        <w:rFonts w:ascii="Symbol" w:hAnsi="Symbol" w:hint="default"/>
      </w:rPr>
    </w:lvl>
    <w:lvl w:ilvl="4" w:tplc="04090003">
      <w:start w:val="1"/>
      <w:numFmt w:val="bullet"/>
      <w:lvlText w:val="o"/>
      <w:lvlJc w:val="left"/>
      <w:pPr>
        <w:ind w:left="3670" w:hanging="360"/>
      </w:pPr>
      <w:rPr>
        <w:rFonts w:ascii="Courier New" w:hAnsi="Courier New" w:cs="Courier New" w:hint="default"/>
      </w:rPr>
    </w:lvl>
    <w:lvl w:ilvl="5" w:tplc="04090005">
      <w:start w:val="1"/>
      <w:numFmt w:val="bullet"/>
      <w:lvlText w:val=""/>
      <w:lvlJc w:val="left"/>
      <w:pPr>
        <w:ind w:left="4390" w:hanging="360"/>
      </w:pPr>
      <w:rPr>
        <w:rFonts w:ascii="Wingdings" w:hAnsi="Wingdings" w:hint="default"/>
      </w:rPr>
    </w:lvl>
    <w:lvl w:ilvl="6" w:tplc="04090001">
      <w:start w:val="1"/>
      <w:numFmt w:val="bullet"/>
      <w:lvlText w:val=""/>
      <w:lvlJc w:val="left"/>
      <w:pPr>
        <w:ind w:left="5110" w:hanging="360"/>
      </w:pPr>
      <w:rPr>
        <w:rFonts w:ascii="Symbol" w:hAnsi="Symbol" w:hint="default"/>
      </w:rPr>
    </w:lvl>
    <w:lvl w:ilvl="7" w:tplc="04090003">
      <w:start w:val="1"/>
      <w:numFmt w:val="bullet"/>
      <w:lvlText w:val="o"/>
      <w:lvlJc w:val="left"/>
      <w:pPr>
        <w:ind w:left="5830" w:hanging="360"/>
      </w:pPr>
      <w:rPr>
        <w:rFonts w:ascii="Courier New" w:hAnsi="Courier New" w:cs="Courier New" w:hint="default"/>
      </w:rPr>
    </w:lvl>
    <w:lvl w:ilvl="8" w:tplc="04090005">
      <w:start w:val="1"/>
      <w:numFmt w:val="bullet"/>
      <w:lvlText w:val=""/>
      <w:lvlJc w:val="left"/>
      <w:pPr>
        <w:ind w:left="6550" w:hanging="360"/>
      </w:pPr>
      <w:rPr>
        <w:rFonts w:ascii="Wingdings" w:hAnsi="Wingdings" w:hint="default"/>
      </w:rPr>
    </w:lvl>
  </w:abstractNum>
  <w:abstractNum w:abstractNumId="9" w15:restartNumberingAfterBreak="0">
    <w:nsid w:val="38460810"/>
    <w:multiLevelType w:val="multilevel"/>
    <w:tmpl w:val="B31E1C0C"/>
    <w:lvl w:ilvl="0">
      <w:start w:val="1"/>
      <w:numFmt w:val="bullet"/>
      <w:lvlText w:val=""/>
      <w:lvlJc w:val="left"/>
      <w:pPr>
        <w:ind w:left="284" w:hanging="227"/>
      </w:pPr>
      <w:rPr>
        <w:rFonts w:ascii="Wingdings" w:hAnsi="Wingdings" w:hint="default"/>
        <w:color w:val="005FA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0" w15:restartNumberingAfterBreak="0">
    <w:nsid w:val="505875FC"/>
    <w:multiLevelType w:val="hybridMultilevel"/>
    <w:tmpl w:val="0BDEB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D3714E"/>
    <w:multiLevelType w:val="multilevel"/>
    <w:tmpl w:val="EE4ED7B0"/>
    <w:lvl w:ilvl="0">
      <w:start w:val="1"/>
      <w:numFmt w:val="bullet"/>
      <w:pStyle w:val="Form-TableBullet1"/>
      <w:lvlText w:val=""/>
      <w:lvlJc w:val="left"/>
      <w:pPr>
        <w:tabs>
          <w:tab w:val="num" w:pos="284"/>
        </w:tabs>
        <w:ind w:left="284" w:hanging="227"/>
      </w:pPr>
      <w:rPr>
        <w:rFonts w:ascii="Wingdings" w:hAnsi="Wingdings" w:hint="default"/>
      </w:rPr>
    </w:lvl>
    <w:lvl w:ilvl="1">
      <w:start w:val="1"/>
      <w:numFmt w:val="bullet"/>
      <w:pStyle w:val="Form-TableBullet2"/>
      <w:lvlText w:val="-"/>
      <w:lvlJc w:val="left"/>
      <w:pPr>
        <w:tabs>
          <w:tab w:val="num" w:pos="567"/>
        </w:tabs>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730AEE"/>
    <w:multiLevelType w:val="multilevel"/>
    <w:tmpl w:val="8F50522A"/>
    <w:lvl w:ilvl="0">
      <w:start w:val="1"/>
      <w:numFmt w:val="decimal"/>
      <w:pStyle w:val="Form-BodyTextNumbering1"/>
      <w:lvlText w:val="%1."/>
      <w:lvlJc w:val="left"/>
      <w:pPr>
        <w:tabs>
          <w:tab w:val="num" w:pos="851"/>
        </w:tabs>
        <w:ind w:left="851" w:hanging="426"/>
      </w:pPr>
      <w:rPr>
        <w:rFonts w:ascii="Arial" w:hAnsi="Arial" w:hint="default"/>
        <w:b w:val="0"/>
        <w:i w:val="0"/>
        <w:color w:val="auto"/>
        <w:sz w:val="20"/>
      </w:rPr>
    </w:lvl>
    <w:lvl w:ilvl="1">
      <w:start w:val="1"/>
      <w:numFmt w:val="lowerLetter"/>
      <w:pStyle w:val="Form-BodyTextNumbering2"/>
      <w:lvlText w:val="%2."/>
      <w:lvlJc w:val="left"/>
      <w:pPr>
        <w:tabs>
          <w:tab w:val="num" w:pos="1276"/>
        </w:tabs>
        <w:ind w:left="1276" w:hanging="425"/>
      </w:pPr>
      <w:rPr>
        <w:rFonts w:ascii="Arial" w:hAnsi="Arial" w:hint="default"/>
        <w:b w:val="0"/>
        <w:i w:val="0"/>
        <w:color w:val="auto"/>
        <w:sz w:val="22"/>
      </w:rPr>
    </w:lvl>
    <w:lvl w:ilvl="2">
      <w:start w:val="1"/>
      <w:numFmt w:val="decimal"/>
      <w:pStyle w:val="Form-BodyTextNumbering3"/>
      <w:lvlText w:val="%3."/>
      <w:lvlJc w:val="left"/>
      <w:pPr>
        <w:tabs>
          <w:tab w:val="num" w:pos="1701"/>
        </w:tabs>
        <w:ind w:left="1701" w:hanging="425"/>
      </w:pPr>
      <w:rPr>
        <w:rFonts w:ascii="Arial" w:hAnsi="Arial" w:hint="default"/>
        <w:b w:val="0"/>
        <w:i w:val="0"/>
        <w:sz w:val="22"/>
      </w:rPr>
    </w:lvl>
    <w:lvl w:ilvl="3">
      <w:start w:val="1"/>
      <w:numFmt w:val="decimal"/>
      <w:lvlText w:val="%1.%2.%3.%4"/>
      <w:lvlJc w:val="right"/>
      <w:pPr>
        <w:tabs>
          <w:tab w:val="num" w:pos="785"/>
        </w:tabs>
        <w:ind w:left="425" w:firstLine="0"/>
      </w:pPr>
      <w:rPr>
        <w:rFonts w:hint="default"/>
      </w:rPr>
    </w:lvl>
    <w:lvl w:ilvl="4">
      <w:start w:val="1"/>
      <w:numFmt w:val="decimal"/>
      <w:lvlText w:val="%1.%2.%3.%4.%5"/>
      <w:lvlJc w:val="right"/>
      <w:pPr>
        <w:tabs>
          <w:tab w:val="num" w:pos="785"/>
        </w:tabs>
        <w:ind w:left="425" w:firstLine="0"/>
      </w:pPr>
      <w:rPr>
        <w:rFonts w:hint="default"/>
      </w:rPr>
    </w:lvl>
    <w:lvl w:ilvl="5">
      <w:start w:val="1"/>
      <w:numFmt w:val="none"/>
      <w:lvlText w:val=""/>
      <w:lvlJc w:val="left"/>
      <w:pPr>
        <w:tabs>
          <w:tab w:val="num" w:pos="425"/>
        </w:tabs>
        <w:ind w:left="425" w:firstLine="0"/>
      </w:pPr>
      <w:rPr>
        <w:rFonts w:hint="default"/>
      </w:rPr>
    </w:lvl>
    <w:lvl w:ilvl="6">
      <w:start w:val="1"/>
      <w:numFmt w:val="decimal"/>
      <w:lvlText w:val="%1.%2.%3.%4.%5.%6.%7"/>
      <w:lvlJc w:val="left"/>
      <w:pPr>
        <w:tabs>
          <w:tab w:val="num" w:pos="425"/>
        </w:tabs>
        <w:ind w:left="425" w:firstLine="0"/>
      </w:pPr>
      <w:rPr>
        <w:rFonts w:hint="default"/>
      </w:rPr>
    </w:lvl>
    <w:lvl w:ilvl="7">
      <w:start w:val="1"/>
      <w:numFmt w:val="upperLetter"/>
      <w:lvlText w:val="Bijlage %8."/>
      <w:lvlJc w:val="left"/>
      <w:pPr>
        <w:tabs>
          <w:tab w:val="num" w:pos="1865"/>
        </w:tabs>
        <w:ind w:left="425" w:firstLine="0"/>
      </w:pPr>
      <w:rPr>
        <w:rFonts w:hint="default"/>
      </w:rPr>
    </w:lvl>
    <w:lvl w:ilvl="8">
      <w:start w:val="1"/>
      <w:numFmt w:val="upperRoman"/>
      <w:lvlText w:val="%9."/>
      <w:lvlJc w:val="left"/>
      <w:pPr>
        <w:tabs>
          <w:tab w:val="num" w:pos="425"/>
        </w:tabs>
        <w:ind w:left="425" w:firstLine="0"/>
      </w:pPr>
      <w:rPr>
        <w:rFonts w:hint="default"/>
      </w:rPr>
    </w:lvl>
  </w:abstractNum>
  <w:abstractNum w:abstractNumId="13" w15:restartNumberingAfterBreak="0">
    <w:nsid w:val="5CE20717"/>
    <w:multiLevelType w:val="hybridMultilevel"/>
    <w:tmpl w:val="A504F4C0"/>
    <w:lvl w:ilvl="0" w:tplc="AEB4C434">
      <w:start w:val="1"/>
      <w:numFmt w:val="bullet"/>
      <w:lvlText w:val=""/>
      <w:lvlJc w:val="left"/>
      <w:pPr>
        <w:ind w:left="1145" w:hanging="360"/>
      </w:pPr>
      <w:rPr>
        <w:rFonts w:ascii="Wingdings" w:hAnsi="Wingdings" w:hint="default"/>
        <w:color w:val="005FAA"/>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5D5A127B"/>
    <w:multiLevelType w:val="hybridMultilevel"/>
    <w:tmpl w:val="B040398E"/>
    <w:lvl w:ilvl="0" w:tplc="384C3CA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0A6C88"/>
    <w:multiLevelType w:val="multilevel"/>
    <w:tmpl w:val="0654420E"/>
    <w:lvl w:ilvl="0">
      <w:start w:val="1"/>
      <w:numFmt w:val="bullet"/>
      <w:pStyle w:val="Form-FormHeading08Bullet1"/>
      <w:lvlText w:val=""/>
      <w:lvlJc w:val="left"/>
      <w:pPr>
        <w:ind w:left="567" w:hanging="283"/>
      </w:pPr>
      <w:rPr>
        <w:rFonts w:ascii="Wingdings" w:hAnsi="Wingdings" w:hint="default"/>
      </w:rPr>
    </w:lvl>
    <w:lvl w:ilvl="1">
      <w:start w:val="1"/>
      <w:numFmt w:val="bullet"/>
      <w:lvlText w:val="o"/>
      <w:lvlJc w:val="left"/>
      <w:pPr>
        <w:ind w:left="1361" w:hanging="283"/>
      </w:pPr>
      <w:rPr>
        <w:rFonts w:ascii="Courier New" w:hAnsi="Courier New" w:cs="Courier New" w:hint="default"/>
      </w:rPr>
    </w:lvl>
    <w:lvl w:ilvl="2">
      <w:start w:val="1"/>
      <w:numFmt w:val="bullet"/>
      <w:lvlText w:val=""/>
      <w:lvlJc w:val="left"/>
      <w:pPr>
        <w:ind w:left="2155" w:hanging="283"/>
      </w:pPr>
      <w:rPr>
        <w:rFonts w:ascii="Wingdings" w:hAnsi="Wingdings" w:hint="default"/>
      </w:rPr>
    </w:lvl>
    <w:lvl w:ilvl="3">
      <w:start w:val="1"/>
      <w:numFmt w:val="bullet"/>
      <w:lvlText w:val=""/>
      <w:lvlJc w:val="left"/>
      <w:pPr>
        <w:ind w:left="2949" w:hanging="283"/>
      </w:pPr>
      <w:rPr>
        <w:rFonts w:ascii="Symbol" w:hAnsi="Symbol" w:hint="default"/>
      </w:rPr>
    </w:lvl>
    <w:lvl w:ilvl="4">
      <w:start w:val="1"/>
      <w:numFmt w:val="bullet"/>
      <w:lvlText w:val="o"/>
      <w:lvlJc w:val="left"/>
      <w:pPr>
        <w:ind w:left="3743" w:hanging="283"/>
      </w:pPr>
      <w:rPr>
        <w:rFonts w:ascii="Courier New" w:hAnsi="Courier New" w:cs="Courier New" w:hint="default"/>
      </w:rPr>
    </w:lvl>
    <w:lvl w:ilvl="5">
      <w:start w:val="1"/>
      <w:numFmt w:val="bullet"/>
      <w:lvlText w:val=""/>
      <w:lvlJc w:val="left"/>
      <w:pPr>
        <w:ind w:left="4537" w:hanging="283"/>
      </w:pPr>
      <w:rPr>
        <w:rFonts w:ascii="Wingdings" w:hAnsi="Wingdings" w:hint="default"/>
      </w:rPr>
    </w:lvl>
    <w:lvl w:ilvl="6">
      <w:start w:val="1"/>
      <w:numFmt w:val="bullet"/>
      <w:lvlText w:val=""/>
      <w:lvlJc w:val="left"/>
      <w:pPr>
        <w:ind w:left="5331" w:hanging="283"/>
      </w:pPr>
      <w:rPr>
        <w:rFonts w:ascii="Symbol" w:hAnsi="Symbol" w:hint="default"/>
      </w:rPr>
    </w:lvl>
    <w:lvl w:ilvl="7">
      <w:start w:val="1"/>
      <w:numFmt w:val="bullet"/>
      <w:lvlText w:val="o"/>
      <w:lvlJc w:val="left"/>
      <w:pPr>
        <w:ind w:left="6125" w:hanging="283"/>
      </w:pPr>
      <w:rPr>
        <w:rFonts w:ascii="Courier New" w:hAnsi="Courier New" w:cs="Courier New" w:hint="default"/>
      </w:rPr>
    </w:lvl>
    <w:lvl w:ilvl="8">
      <w:start w:val="1"/>
      <w:numFmt w:val="bullet"/>
      <w:lvlText w:val=""/>
      <w:lvlJc w:val="left"/>
      <w:pPr>
        <w:ind w:left="6919" w:hanging="283"/>
      </w:pPr>
      <w:rPr>
        <w:rFonts w:ascii="Wingdings" w:hAnsi="Wingdings" w:hint="default"/>
      </w:rPr>
    </w:lvl>
  </w:abstractNum>
  <w:abstractNum w:abstractNumId="16" w15:restartNumberingAfterBreak="0">
    <w:nsid w:val="6B8D3E45"/>
    <w:multiLevelType w:val="multilevel"/>
    <w:tmpl w:val="A78E92C0"/>
    <w:lvl w:ilvl="0">
      <w:start w:val="1"/>
      <w:numFmt w:val="bullet"/>
      <w:pStyle w:val="Form-BodyTextBullet1Arrow"/>
      <w:lvlText w:val=""/>
      <w:lvlJc w:val="left"/>
      <w:pPr>
        <w:ind w:left="851" w:hanging="426"/>
      </w:pPr>
      <w:rPr>
        <w:rFonts w:ascii="Wingdings" w:hAnsi="Wingdings" w:hint="default"/>
        <w:color w:val="000000" w:themeColor="text1"/>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7" w15:restartNumberingAfterBreak="0">
    <w:nsid w:val="714F4188"/>
    <w:multiLevelType w:val="multilevel"/>
    <w:tmpl w:val="44E45636"/>
    <w:lvl w:ilvl="0">
      <w:start w:val="1"/>
      <w:numFmt w:val="bullet"/>
      <w:lvlText w:val=""/>
      <w:lvlJc w:val="left"/>
      <w:pPr>
        <w:ind w:left="851" w:hanging="426"/>
      </w:pPr>
      <w:rPr>
        <w:rFonts w:ascii="Wingdings" w:hAnsi="Wingdings" w:hint="default"/>
        <w:color w:val="005FA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8" w15:restartNumberingAfterBreak="0">
    <w:nsid w:val="72C966D9"/>
    <w:multiLevelType w:val="multilevel"/>
    <w:tmpl w:val="C884EAB6"/>
    <w:lvl w:ilvl="0">
      <w:start w:val="1"/>
      <w:numFmt w:val="bullet"/>
      <w:lvlText w:val=""/>
      <w:lvlJc w:val="left"/>
      <w:pPr>
        <w:ind w:left="284" w:hanging="227"/>
      </w:pPr>
      <w:rPr>
        <w:rFonts w:ascii="Wingdings" w:hAnsi="Wingdings" w:hint="default"/>
        <w:color w:val="00983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9" w15:restartNumberingAfterBreak="0">
    <w:nsid w:val="745837AC"/>
    <w:multiLevelType w:val="multilevel"/>
    <w:tmpl w:val="64CA2CA2"/>
    <w:lvl w:ilvl="0">
      <w:start w:val="1"/>
      <w:numFmt w:val="bullet"/>
      <w:pStyle w:val="Form-TableBullet1Arrow"/>
      <w:lvlText w:val=""/>
      <w:lvlJc w:val="left"/>
      <w:pPr>
        <w:ind w:left="284" w:hanging="227"/>
      </w:pPr>
      <w:rPr>
        <w:rFonts w:ascii="Wingdings" w:hAnsi="Wingdings" w:hint="default"/>
        <w:color w:val="000000" w:themeColor="text1"/>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20" w15:restartNumberingAfterBreak="0">
    <w:nsid w:val="77FD682A"/>
    <w:multiLevelType w:val="multilevel"/>
    <w:tmpl w:val="561E4962"/>
    <w:lvl w:ilvl="0">
      <w:start w:val="1"/>
      <w:numFmt w:val="bullet"/>
      <w:pStyle w:val="Form-TableRemarkBullet1"/>
      <w:lvlText w:val=""/>
      <w:lvlJc w:val="left"/>
      <w:pPr>
        <w:tabs>
          <w:tab w:val="num" w:pos="284"/>
        </w:tabs>
        <w:ind w:left="284" w:hanging="227"/>
      </w:pPr>
      <w:rPr>
        <w:rFonts w:ascii="Wingdings" w:hAnsi="Wingdings" w:hint="default"/>
      </w:rPr>
    </w:lvl>
    <w:lvl w:ilvl="1">
      <w:start w:val="1"/>
      <w:numFmt w:val="decimal"/>
      <w:lvlText w:val="%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num w:numId="1">
    <w:abstractNumId w:val="0"/>
  </w:num>
  <w:num w:numId="2">
    <w:abstractNumId w:val="3"/>
  </w:num>
  <w:num w:numId="3">
    <w:abstractNumId w:val="12"/>
  </w:num>
  <w:num w:numId="4">
    <w:abstractNumId w:val="2"/>
  </w:num>
  <w:num w:numId="5">
    <w:abstractNumId w:val="15"/>
  </w:num>
  <w:num w:numId="6">
    <w:abstractNumId w:val="19"/>
  </w:num>
  <w:num w:numId="7">
    <w:abstractNumId w:val="11"/>
  </w:num>
  <w:num w:numId="8">
    <w:abstractNumId w:val="16"/>
  </w:num>
  <w:num w:numId="9">
    <w:abstractNumId w:val="7"/>
  </w:num>
  <w:num w:numId="10">
    <w:abstractNumId w:val="13"/>
  </w:num>
  <w:num w:numId="11">
    <w:abstractNumId w:val="17"/>
  </w:num>
  <w:num w:numId="12">
    <w:abstractNumId w:val="4"/>
  </w:num>
  <w:num w:numId="13">
    <w:abstractNumId w:val="9"/>
  </w:num>
  <w:num w:numId="14">
    <w:abstractNumId w:val="6"/>
  </w:num>
  <w:num w:numId="15">
    <w:abstractNumId w:val="18"/>
  </w:num>
  <w:num w:numId="16">
    <w:abstractNumId w:val="14"/>
  </w:num>
  <w:num w:numId="17">
    <w:abstractNumId w:val="3"/>
  </w:num>
  <w:num w:numId="18">
    <w:abstractNumId w:val="16"/>
  </w:num>
  <w:num w:numId="19">
    <w:abstractNumId w:val="2"/>
  </w:num>
  <w:num w:numId="20">
    <w:abstractNumId w:val="20"/>
  </w:num>
  <w:num w:numId="21">
    <w:abstractNumId w:val="11"/>
  </w:num>
  <w:num w:numId="22">
    <w:abstractNumId w:val="11"/>
  </w:num>
  <w:num w:numId="23">
    <w:abstractNumId w:val="1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0"/>
  </w:num>
  <w:num w:numId="33">
    <w:abstractNumId w:val="8"/>
  </w:num>
  <w:num w:numId="3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1134"/>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4097">
      <o:colormru v:ext="edit" colors="#eeece1"/>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1D"/>
    <w:rsid w:val="0000195C"/>
    <w:rsid w:val="000022BC"/>
    <w:rsid w:val="00002B60"/>
    <w:rsid w:val="00003D37"/>
    <w:rsid w:val="0001162E"/>
    <w:rsid w:val="0001384C"/>
    <w:rsid w:val="00015A70"/>
    <w:rsid w:val="00022F70"/>
    <w:rsid w:val="00024EF3"/>
    <w:rsid w:val="00030C1F"/>
    <w:rsid w:val="00031CBB"/>
    <w:rsid w:val="00033233"/>
    <w:rsid w:val="000344B0"/>
    <w:rsid w:val="000408AB"/>
    <w:rsid w:val="000456D3"/>
    <w:rsid w:val="0004581B"/>
    <w:rsid w:val="0005007B"/>
    <w:rsid w:val="00052AAC"/>
    <w:rsid w:val="00052C3B"/>
    <w:rsid w:val="000535B3"/>
    <w:rsid w:val="00053C1E"/>
    <w:rsid w:val="000540AC"/>
    <w:rsid w:val="00055375"/>
    <w:rsid w:val="00055C60"/>
    <w:rsid w:val="00057476"/>
    <w:rsid w:val="00060520"/>
    <w:rsid w:val="00061880"/>
    <w:rsid w:val="00063D6F"/>
    <w:rsid w:val="000718F3"/>
    <w:rsid w:val="00076262"/>
    <w:rsid w:val="00077A0C"/>
    <w:rsid w:val="00077BD0"/>
    <w:rsid w:val="00080F0B"/>
    <w:rsid w:val="00084ED4"/>
    <w:rsid w:val="00086520"/>
    <w:rsid w:val="0008685C"/>
    <w:rsid w:val="0009069B"/>
    <w:rsid w:val="00094A5D"/>
    <w:rsid w:val="00097D47"/>
    <w:rsid w:val="000A00DF"/>
    <w:rsid w:val="000A1407"/>
    <w:rsid w:val="000B0C12"/>
    <w:rsid w:val="000B1D65"/>
    <w:rsid w:val="000B26CA"/>
    <w:rsid w:val="000B4290"/>
    <w:rsid w:val="000B47E5"/>
    <w:rsid w:val="000B54E7"/>
    <w:rsid w:val="000C0093"/>
    <w:rsid w:val="000C06EF"/>
    <w:rsid w:val="000C4E35"/>
    <w:rsid w:val="000C77A2"/>
    <w:rsid w:val="000D12C9"/>
    <w:rsid w:val="000D1B9B"/>
    <w:rsid w:val="000D1BEB"/>
    <w:rsid w:val="000D2E36"/>
    <w:rsid w:val="000D7799"/>
    <w:rsid w:val="000E02FF"/>
    <w:rsid w:val="000E09D9"/>
    <w:rsid w:val="000E107D"/>
    <w:rsid w:val="000E13EF"/>
    <w:rsid w:val="000E39E5"/>
    <w:rsid w:val="000E7436"/>
    <w:rsid w:val="000E7D3B"/>
    <w:rsid w:val="000F2695"/>
    <w:rsid w:val="000F26B3"/>
    <w:rsid w:val="00100A33"/>
    <w:rsid w:val="00107C27"/>
    <w:rsid w:val="001102E1"/>
    <w:rsid w:val="0011048A"/>
    <w:rsid w:val="001151C2"/>
    <w:rsid w:val="00116CEB"/>
    <w:rsid w:val="00117350"/>
    <w:rsid w:val="00125811"/>
    <w:rsid w:val="001270A4"/>
    <w:rsid w:val="00127204"/>
    <w:rsid w:val="00131E10"/>
    <w:rsid w:val="00132ADE"/>
    <w:rsid w:val="00133357"/>
    <w:rsid w:val="00134789"/>
    <w:rsid w:val="001372D8"/>
    <w:rsid w:val="00142580"/>
    <w:rsid w:val="00143AB1"/>
    <w:rsid w:val="00147E86"/>
    <w:rsid w:val="00155564"/>
    <w:rsid w:val="001557C1"/>
    <w:rsid w:val="00155850"/>
    <w:rsid w:val="00160401"/>
    <w:rsid w:val="00163BE3"/>
    <w:rsid w:val="00163C3B"/>
    <w:rsid w:val="001640E4"/>
    <w:rsid w:val="00164700"/>
    <w:rsid w:val="00165741"/>
    <w:rsid w:val="00165D0A"/>
    <w:rsid w:val="00167EFE"/>
    <w:rsid w:val="00172E16"/>
    <w:rsid w:val="00173CD7"/>
    <w:rsid w:val="001835E5"/>
    <w:rsid w:val="001836D3"/>
    <w:rsid w:val="00185143"/>
    <w:rsid w:val="00187AC8"/>
    <w:rsid w:val="00191F73"/>
    <w:rsid w:val="00192ACC"/>
    <w:rsid w:val="001958CB"/>
    <w:rsid w:val="0019787E"/>
    <w:rsid w:val="001A0A82"/>
    <w:rsid w:val="001A0AE8"/>
    <w:rsid w:val="001A25C0"/>
    <w:rsid w:val="001A7E75"/>
    <w:rsid w:val="001B598C"/>
    <w:rsid w:val="001B660D"/>
    <w:rsid w:val="001C11DE"/>
    <w:rsid w:val="001C18E5"/>
    <w:rsid w:val="001C4137"/>
    <w:rsid w:val="001C5BDF"/>
    <w:rsid w:val="001C6B82"/>
    <w:rsid w:val="001C6C25"/>
    <w:rsid w:val="001C7237"/>
    <w:rsid w:val="001C73A8"/>
    <w:rsid w:val="001D094E"/>
    <w:rsid w:val="001D0E93"/>
    <w:rsid w:val="001D157B"/>
    <w:rsid w:val="001D30AF"/>
    <w:rsid w:val="001D3D39"/>
    <w:rsid w:val="001D4670"/>
    <w:rsid w:val="001D753D"/>
    <w:rsid w:val="001E21BD"/>
    <w:rsid w:val="001E4B06"/>
    <w:rsid w:val="001E51AE"/>
    <w:rsid w:val="001E6078"/>
    <w:rsid w:val="001E78AD"/>
    <w:rsid w:val="001E79E8"/>
    <w:rsid w:val="001E7E39"/>
    <w:rsid w:val="001F5EF6"/>
    <w:rsid w:val="001F6020"/>
    <w:rsid w:val="001F7F8B"/>
    <w:rsid w:val="00200229"/>
    <w:rsid w:val="0020074A"/>
    <w:rsid w:val="002013F6"/>
    <w:rsid w:val="00204236"/>
    <w:rsid w:val="00205E9C"/>
    <w:rsid w:val="002100B3"/>
    <w:rsid w:val="0021084C"/>
    <w:rsid w:val="00213168"/>
    <w:rsid w:val="00213895"/>
    <w:rsid w:val="00214150"/>
    <w:rsid w:val="00215091"/>
    <w:rsid w:val="00221E79"/>
    <w:rsid w:val="00223828"/>
    <w:rsid w:val="0023069D"/>
    <w:rsid w:val="0023208D"/>
    <w:rsid w:val="002379FF"/>
    <w:rsid w:val="002409EA"/>
    <w:rsid w:val="00240E32"/>
    <w:rsid w:val="0024338F"/>
    <w:rsid w:val="00243C6B"/>
    <w:rsid w:val="00243E98"/>
    <w:rsid w:val="00247350"/>
    <w:rsid w:val="00254584"/>
    <w:rsid w:val="00255D4C"/>
    <w:rsid w:val="00271348"/>
    <w:rsid w:val="00274C1C"/>
    <w:rsid w:val="00293F56"/>
    <w:rsid w:val="002942F0"/>
    <w:rsid w:val="00294EA8"/>
    <w:rsid w:val="002977BB"/>
    <w:rsid w:val="002A020B"/>
    <w:rsid w:val="002A1F18"/>
    <w:rsid w:val="002A47E8"/>
    <w:rsid w:val="002B0034"/>
    <w:rsid w:val="002B4852"/>
    <w:rsid w:val="002B7C6E"/>
    <w:rsid w:val="002C134B"/>
    <w:rsid w:val="002C4A79"/>
    <w:rsid w:val="002C661A"/>
    <w:rsid w:val="002C6AF5"/>
    <w:rsid w:val="002D1DD5"/>
    <w:rsid w:val="002D371B"/>
    <w:rsid w:val="002D400D"/>
    <w:rsid w:val="002D4649"/>
    <w:rsid w:val="002D7869"/>
    <w:rsid w:val="002E09FD"/>
    <w:rsid w:val="002E2FA5"/>
    <w:rsid w:val="002E38CD"/>
    <w:rsid w:val="002E571D"/>
    <w:rsid w:val="002F0157"/>
    <w:rsid w:val="002F3912"/>
    <w:rsid w:val="002F3E9C"/>
    <w:rsid w:val="002F4081"/>
    <w:rsid w:val="0030399A"/>
    <w:rsid w:val="003119DA"/>
    <w:rsid w:val="00313556"/>
    <w:rsid w:val="00314642"/>
    <w:rsid w:val="00316A84"/>
    <w:rsid w:val="003177AE"/>
    <w:rsid w:val="0032039D"/>
    <w:rsid w:val="00322080"/>
    <w:rsid w:val="003230D1"/>
    <w:rsid w:val="0032407E"/>
    <w:rsid w:val="00324D7B"/>
    <w:rsid w:val="00325A1C"/>
    <w:rsid w:val="00326F3F"/>
    <w:rsid w:val="00327D05"/>
    <w:rsid w:val="00330303"/>
    <w:rsid w:val="00334A52"/>
    <w:rsid w:val="003402AD"/>
    <w:rsid w:val="003460DC"/>
    <w:rsid w:val="0034785E"/>
    <w:rsid w:val="003510D1"/>
    <w:rsid w:val="003524BA"/>
    <w:rsid w:val="00352A0B"/>
    <w:rsid w:val="00353D08"/>
    <w:rsid w:val="00353E58"/>
    <w:rsid w:val="00356C0B"/>
    <w:rsid w:val="0036198E"/>
    <w:rsid w:val="00362E26"/>
    <w:rsid w:val="00364DCB"/>
    <w:rsid w:val="00370080"/>
    <w:rsid w:val="0037106D"/>
    <w:rsid w:val="00375537"/>
    <w:rsid w:val="00377B83"/>
    <w:rsid w:val="00381073"/>
    <w:rsid w:val="00386A90"/>
    <w:rsid w:val="00392DCA"/>
    <w:rsid w:val="003952BB"/>
    <w:rsid w:val="00396657"/>
    <w:rsid w:val="00396E58"/>
    <w:rsid w:val="003A1A62"/>
    <w:rsid w:val="003A44E5"/>
    <w:rsid w:val="003A460E"/>
    <w:rsid w:val="003B0A3B"/>
    <w:rsid w:val="003B7E7A"/>
    <w:rsid w:val="003C0647"/>
    <w:rsid w:val="003C0914"/>
    <w:rsid w:val="003C275A"/>
    <w:rsid w:val="003D57A6"/>
    <w:rsid w:val="003D58DA"/>
    <w:rsid w:val="003D7788"/>
    <w:rsid w:val="003E1268"/>
    <w:rsid w:val="003E7608"/>
    <w:rsid w:val="003F0316"/>
    <w:rsid w:val="003F6F5B"/>
    <w:rsid w:val="003F73D8"/>
    <w:rsid w:val="004026BF"/>
    <w:rsid w:val="004142F3"/>
    <w:rsid w:val="0041473A"/>
    <w:rsid w:val="004162C9"/>
    <w:rsid w:val="00416B28"/>
    <w:rsid w:val="004171A1"/>
    <w:rsid w:val="0041725F"/>
    <w:rsid w:val="004201A0"/>
    <w:rsid w:val="00422964"/>
    <w:rsid w:val="00422C10"/>
    <w:rsid w:val="004230C5"/>
    <w:rsid w:val="0042370D"/>
    <w:rsid w:val="004245D5"/>
    <w:rsid w:val="00432B2F"/>
    <w:rsid w:val="00437563"/>
    <w:rsid w:val="0043756B"/>
    <w:rsid w:val="0044138A"/>
    <w:rsid w:val="00441810"/>
    <w:rsid w:val="00445C01"/>
    <w:rsid w:val="00447027"/>
    <w:rsid w:val="00456767"/>
    <w:rsid w:val="00461BCB"/>
    <w:rsid w:val="00461EFA"/>
    <w:rsid w:val="00464190"/>
    <w:rsid w:val="004657DB"/>
    <w:rsid w:val="00465B5A"/>
    <w:rsid w:val="0046662C"/>
    <w:rsid w:val="004671F9"/>
    <w:rsid w:val="00480CD2"/>
    <w:rsid w:val="004810E4"/>
    <w:rsid w:val="00483F82"/>
    <w:rsid w:val="00484987"/>
    <w:rsid w:val="00490884"/>
    <w:rsid w:val="00492301"/>
    <w:rsid w:val="00493935"/>
    <w:rsid w:val="00493DA1"/>
    <w:rsid w:val="00494CF0"/>
    <w:rsid w:val="004A25EB"/>
    <w:rsid w:val="004A3108"/>
    <w:rsid w:val="004A409F"/>
    <w:rsid w:val="004A4C0C"/>
    <w:rsid w:val="004B0EC1"/>
    <w:rsid w:val="004B23A6"/>
    <w:rsid w:val="004B2DF7"/>
    <w:rsid w:val="004B423F"/>
    <w:rsid w:val="004B6220"/>
    <w:rsid w:val="004B65FC"/>
    <w:rsid w:val="004B6854"/>
    <w:rsid w:val="004C39B7"/>
    <w:rsid w:val="004C4C11"/>
    <w:rsid w:val="004C4FD5"/>
    <w:rsid w:val="004C59FC"/>
    <w:rsid w:val="004D69C3"/>
    <w:rsid w:val="004E0957"/>
    <w:rsid w:val="004E1658"/>
    <w:rsid w:val="004E175F"/>
    <w:rsid w:val="004E27F2"/>
    <w:rsid w:val="004F010A"/>
    <w:rsid w:val="004F2F04"/>
    <w:rsid w:val="004F4218"/>
    <w:rsid w:val="004F64ED"/>
    <w:rsid w:val="005017DC"/>
    <w:rsid w:val="0050549C"/>
    <w:rsid w:val="00512395"/>
    <w:rsid w:val="005129CA"/>
    <w:rsid w:val="005141A1"/>
    <w:rsid w:val="00514C5A"/>
    <w:rsid w:val="005201AE"/>
    <w:rsid w:val="005220E9"/>
    <w:rsid w:val="00530D2F"/>
    <w:rsid w:val="00530F04"/>
    <w:rsid w:val="00533C22"/>
    <w:rsid w:val="00535893"/>
    <w:rsid w:val="00537778"/>
    <w:rsid w:val="005400C1"/>
    <w:rsid w:val="00540DD1"/>
    <w:rsid w:val="00543194"/>
    <w:rsid w:val="00545869"/>
    <w:rsid w:val="00546287"/>
    <w:rsid w:val="00547649"/>
    <w:rsid w:val="005476E3"/>
    <w:rsid w:val="0055597C"/>
    <w:rsid w:val="00560777"/>
    <w:rsid w:val="0056143D"/>
    <w:rsid w:val="005651BF"/>
    <w:rsid w:val="00571BA0"/>
    <w:rsid w:val="00573AEA"/>
    <w:rsid w:val="00574137"/>
    <w:rsid w:val="0058264F"/>
    <w:rsid w:val="00582C5E"/>
    <w:rsid w:val="005853EB"/>
    <w:rsid w:val="005858AC"/>
    <w:rsid w:val="00585F05"/>
    <w:rsid w:val="005875FF"/>
    <w:rsid w:val="00587985"/>
    <w:rsid w:val="005906FB"/>
    <w:rsid w:val="00591109"/>
    <w:rsid w:val="005936F7"/>
    <w:rsid w:val="0059612A"/>
    <w:rsid w:val="00597DC2"/>
    <w:rsid w:val="005A0B7F"/>
    <w:rsid w:val="005A5E10"/>
    <w:rsid w:val="005B16BA"/>
    <w:rsid w:val="005B75EE"/>
    <w:rsid w:val="005B7B1D"/>
    <w:rsid w:val="005C0CDE"/>
    <w:rsid w:val="005C1F79"/>
    <w:rsid w:val="005C215D"/>
    <w:rsid w:val="005C65BF"/>
    <w:rsid w:val="005D14A1"/>
    <w:rsid w:val="005D2360"/>
    <w:rsid w:val="005E4012"/>
    <w:rsid w:val="005E4696"/>
    <w:rsid w:val="005E488F"/>
    <w:rsid w:val="005E52F4"/>
    <w:rsid w:val="005E64ED"/>
    <w:rsid w:val="005F03D7"/>
    <w:rsid w:val="005F35F7"/>
    <w:rsid w:val="005F3AC2"/>
    <w:rsid w:val="006044F8"/>
    <w:rsid w:val="006075BF"/>
    <w:rsid w:val="00614D3C"/>
    <w:rsid w:val="00616E74"/>
    <w:rsid w:val="00620B15"/>
    <w:rsid w:val="00621676"/>
    <w:rsid w:val="0062281A"/>
    <w:rsid w:val="00625D75"/>
    <w:rsid w:val="00630CFF"/>
    <w:rsid w:val="00631FDB"/>
    <w:rsid w:val="00637390"/>
    <w:rsid w:val="00643C9A"/>
    <w:rsid w:val="00652B1B"/>
    <w:rsid w:val="00652F91"/>
    <w:rsid w:val="006558ED"/>
    <w:rsid w:val="006623DC"/>
    <w:rsid w:val="00662762"/>
    <w:rsid w:val="006629C5"/>
    <w:rsid w:val="006651E2"/>
    <w:rsid w:val="00666248"/>
    <w:rsid w:val="00666A8C"/>
    <w:rsid w:val="00672F34"/>
    <w:rsid w:val="006762CA"/>
    <w:rsid w:val="006765A2"/>
    <w:rsid w:val="00676B19"/>
    <w:rsid w:val="00677380"/>
    <w:rsid w:val="00687FBA"/>
    <w:rsid w:val="0069437B"/>
    <w:rsid w:val="00697C92"/>
    <w:rsid w:val="006A2C1C"/>
    <w:rsid w:val="006A35B1"/>
    <w:rsid w:val="006A5254"/>
    <w:rsid w:val="006B1898"/>
    <w:rsid w:val="006B250B"/>
    <w:rsid w:val="006B40FA"/>
    <w:rsid w:val="006B75E2"/>
    <w:rsid w:val="006C4E0F"/>
    <w:rsid w:val="006C619F"/>
    <w:rsid w:val="006D0E22"/>
    <w:rsid w:val="006D313F"/>
    <w:rsid w:val="006D3CF7"/>
    <w:rsid w:val="006E0BA8"/>
    <w:rsid w:val="006E4D7C"/>
    <w:rsid w:val="006E5B7F"/>
    <w:rsid w:val="006F1236"/>
    <w:rsid w:val="006F4A97"/>
    <w:rsid w:val="006F61D8"/>
    <w:rsid w:val="006F6EEC"/>
    <w:rsid w:val="006F7784"/>
    <w:rsid w:val="00701F38"/>
    <w:rsid w:val="00702C59"/>
    <w:rsid w:val="00705D52"/>
    <w:rsid w:val="00705F16"/>
    <w:rsid w:val="007065CD"/>
    <w:rsid w:val="00707E39"/>
    <w:rsid w:val="00710379"/>
    <w:rsid w:val="00711385"/>
    <w:rsid w:val="007128DF"/>
    <w:rsid w:val="0071387C"/>
    <w:rsid w:val="00717033"/>
    <w:rsid w:val="007213D4"/>
    <w:rsid w:val="007220CF"/>
    <w:rsid w:val="007273B2"/>
    <w:rsid w:val="00732D74"/>
    <w:rsid w:val="007360F0"/>
    <w:rsid w:val="007401F6"/>
    <w:rsid w:val="0074039B"/>
    <w:rsid w:val="0074309D"/>
    <w:rsid w:val="007439C9"/>
    <w:rsid w:val="0074467E"/>
    <w:rsid w:val="00746252"/>
    <w:rsid w:val="0075092A"/>
    <w:rsid w:val="0075603F"/>
    <w:rsid w:val="00756BAE"/>
    <w:rsid w:val="007643A9"/>
    <w:rsid w:val="00770765"/>
    <w:rsid w:val="00771167"/>
    <w:rsid w:val="00775ABB"/>
    <w:rsid w:val="00780772"/>
    <w:rsid w:val="00781D05"/>
    <w:rsid w:val="00782E61"/>
    <w:rsid w:val="007832BD"/>
    <w:rsid w:val="00783E47"/>
    <w:rsid w:val="00786057"/>
    <w:rsid w:val="0079091F"/>
    <w:rsid w:val="00792278"/>
    <w:rsid w:val="00795425"/>
    <w:rsid w:val="007960FD"/>
    <w:rsid w:val="007A36F0"/>
    <w:rsid w:val="007A51D1"/>
    <w:rsid w:val="007A693C"/>
    <w:rsid w:val="007A7B81"/>
    <w:rsid w:val="007B55DC"/>
    <w:rsid w:val="007C1B61"/>
    <w:rsid w:val="007C5E94"/>
    <w:rsid w:val="007D3732"/>
    <w:rsid w:val="007D533D"/>
    <w:rsid w:val="007D5771"/>
    <w:rsid w:val="007D6362"/>
    <w:rsid w:val="007D6D00"/>
    <w:rsid w:val="007D6E20"/>
    <w:rsid w:val="007E3DE2"/>
    <w:rsid w:val="007E50F4"/>
    <w:rsid w:val="007E5D1A"/>
    <w:rsid w:val="007E7301"/>
    <w:rsid w:val="007F1C70"/>
    <w:rsid w:val="007F73B3"/>
    <w:rsid w:val="00802C59"/>
    <w:rsid w:val="00807393"/>
    <w:rsid w:val="00813E07"/>
    <w:rsid w:val="00820E4B"/>
    <w:rsid w:val="008212C9"/>
    <w:rsid w:val="008255A6"/>
    <w:rsid w:val="00831824"/>
    <w:rsid w:val="008326C4"/>
    <w:rsid w:val="008374B7"/>
    <w:rsid w:val="008401B7"/>
    <w:rsid w:val="00840A76"/>
    <w:rsid w:val="00841448"/>
    <w:rsid w:val="00842B29"/>
    <w:rsid w:val="008442E0"/>
    <w:rsid w:val="00862074"/>
    <w:rsid w:val="00865020"/>
    <w:rsid w:val="00865636"/>
    <w:rsid w:val="008667A3"/>
    <w:rsid w:val="00867404"/>
    <w:rsid w:val="00871B44"/>
    <w:rsid w:val="00871F9D"/>
    <w:rsid w:val="0087700F"/>
    <w:rsid w:val="00881CAF"/>
    <w:rsid w:val="00881FED"/>
    <w:rsid w:val="0088319B"/>
    <w:rsid w:val="00883A84"/>
    <w:rsid w:val="00883C3A"/>
    <w:rsid w:val="00884B15"/>
    <w:rsid w:val="00885B95"/>
    <w:rsid w:val="008909EA"/>
    <w:rsid w:val="008929D8"/>
    <w:rsid w:val="0089361A"/>
    <w:rsid w:val="00896DAC"/>
    <w:rsid w:val="008A0AEA"/>
    <w:rsid w:val="008A3200"/>
    <w:rsid w:val="008A57DC"/>
    <w:rsid w:val="008A6374"/>
    <w:rsid w:val="008B134F"/>
    <w:rsid w:val="008B249E"/>
    <w:rsid w:val="008C119B"/>
    <w:rsid w:val="008C43A7"/>
    <w:rsid w:val="008C653E"/>
    <w:rsid w:val="008C7DDA"/>
    <w:rsid w:val="008D0F00"/>
    <w:rsid w:val="008D2A08"/>
    <w:rsid w:val="008D3D67"/>
    <w:rsid w:val="008D593E"/>
    <w:rsid w:val="008D7320"/>
    <w:rsid w:val="008D7FA0"/>
    <w:rsid w:val="008E514A"/>
    <w:rsid w:val="008E62CF"/>
    <w:rsid w:val="008E7B6F"/>
    <w:rsid w:val="008F0E6B"/>
    <w:rsid w:val="008F0F0E"/>
    <w:rsid w:val="008F2E4C"/>
    <w:rsid w:val="008F580E"/>
    <w:rsid w:val="009057A9"/>
    <w:rsid w:val="009062E8"/>
    <w:rsid w:val="00906CC9"/>
    <w:rsid w:val="009073B8"/>
    <w:rsid w:val="009105A0"/>
    <w:rsid w:val="009211AE"/>
    <w:rsid w:val="009226E1"/>
    <w:rsid w:val="009240EF"/>
    <w:rsid w:val="00932B26"/>
    <w:rsid w:val="00933AA4"/>
    <w:rsid w:val="00933C6A"/>
    <w:rsid w:val="009365DA"/>
    <w:rsid w:val="009376DD"/>
    <w:rsid w:val="00940AD5"/>
    <w:rsid w:val="00940FCB"/>
    <w:rsid w:val="009417E1"/>
    <w:rsid w:val="009426FD"/>
    <w:rsid w:val="00946867"/>
    <w:rsid w:val="0095022C"/>
    <w:rsid w:val="00950A8C"/>
    <w:rsid w:val="00951E3D"/>
    <w:rsid w:val="00956775"/>
    <w:rsid w:val="00963930"/>
    <w:rsid w:val="009642CA"/>
    <w:rsid w:val="00964442"/>
    <w:rsid w:val="00964B85"/>
    <w:rsid w:val="00970C29"/>
    <w:rsid w:val="009753C2"/>
    <w:rsid w:val="00981963"/>
    <w:rsid w:val="00984215"/>
    <w:rsid w:val="00984919"/>
    <w:rsid w:val="009869AE"/>
    <w:rsid w:val="00986CDD"/>
    <w:rsid w:val="00987AA1"/>
    <w:rsid w:val="009956CC"/>
    <w:rsid w:val="0099696E"/>
    <w:rsid w:val="009A1CED"/>
    <w:rsid w:val="009A5881"/>
    <w:rsid w:val="009B26F4"/>
    <w:rsid w:val="009B376A"/>
    <w:rsid w:val="009B5C1E"/>
    <w:rsid w:val="009C0292"/>
    <w:rsid w:val="009C0CF2"/>
    <w:rsid w:val="009C29F6"/>
    <w:rsid w:val="009D4360"/>
    <w:rsid w:val="009D464B"/>
    <w:rsid w:val="009E335E"/>
    <w:rsid w:val="009E4595"/>
    <w:rsid w:val="009E58B0"/>
    <w:rsid w:val="009E7C1E"/>
    <w:rsid w:val="009F6C4D"/>
    <w:rsid w:val="00A00127"/>
    <w:rsid w:val="00A005C6"/>
    <w:rsid w:val="00A0572C"/>
    <w:rsid w:val="00A07062"/>
    <w:rsid w:val="00A07562"/>
    <w:rsid w:val="00A1735F"/>
    <w:rsid w:val="00A176C7"/>
    <w:rsid w:val="00A17929"/>
    <w:rsid w:val="00A23838"/>
    <w:rsid w:val="00A24D8C"/>
    <w:rsid w:val="00A25D05"/>
    <w:rsid w:val="00A26184"/>
    <w:rsid w:val="00A262FB"/>
    <w:rsid w:val="00A26D82"/>
    <w:rsid w:val="00A34FAC"/>
    <w:rsid w:val="00A370F9"/>
    <w:rsid w:val="00A45585"/>
    <w:rsid w:val="00A502B4"/>
    <w:rsid w:val="00A51A63"/>
    <w:rsid w:val="00A520EB"/>
    <w:rsid w:val="00A56B0D"/>
    <w:rsid w:val="00A56F81"/>
    <w:rsid w:val="00A62AA0"/>
    <w:rsid w:val="00A673EF"/>
    <w:rsid w:val="00A70074"/>
    <w:rsid w:val="00A75770"/>
    <w:rsid w:val="00A75F0D"/>
    <w:rsid w:val="00A76D57"/>
    <w:rsid w:val="00A82961"/>
    <w:rsid w:val="00A916BB"/>
    <w:rsid w:val="00A92640"/>
    <w:rsid w:val="00A950D6"/>
    <w:rsid w:val="00A9788E"/>
    <w:rsid w:val="00AA0E0C"/>
    <w:rsid w:val="00AA278E"/>
    <w:rsid w:val="00AA65ED"/>
    <w:rsid w:val="00AB22C4"/>
    <w:rsid w:val="00AB488B"/>
    <w:rsid w:val="00AB583D"/>
    <w:rsid w:val="00AB5ED7"/>
    <w:rsid w:val="00AC2070"/>
    <w:rsid w:val="00AC3EDD"/>
    <w:rsid w:val="00AC4189"/>
    <w:rsid w:val="00AC7957"/>
    <w:rsid w:val="00AD1094"/>
    <w:rsid w:val="00AD29C8"/>
    <w:rsid w:val="00AD493D"/>
    <w:rsid w:val="00AD499A"/>
    <w:rsid w:val="00AD78D9"/>
    <w:rsid w:val="00AD7ABD"/>
    <w:rsid w:val="00AE2DEC"/>
    <w:rsid w:val="00AE2DF3"/>
    <w:rsid w:val="00AE44D3"/>
    <w:rsid w:val="00AE513E"/>
    <w:rsid w:val="00AE53D3"/>
    <w:rsid w:val="00AE5AAA"/>
    <w:rsid w:val="00AE6B63"/>
    <w:rsid w:val="00AF0867"/>
    <w:rsid w:val="00AF32AB"/>
    <w:rsid w:val="00AF33BB"/>
    <w:rsid w:val="00AF6FD3"/>
    <w:rsid w:val="00B003D6"/>
    <w:rsid w:val="00B03291"/>
    <w:rsid w:val="00B04F58"/>
    <w:rsid w:val="00B051A3"/>
    <w:rsid w:val="00B100F3"/>
    <w:rsid w:val="00B10386"/>
    <w:rsid w:val="00B1254B"/>
    <w:rsid w:val="00B135DB"/>
    <w:rsid w:val="00B1683B"/>
    <w:rsid w:val="00B173A3"/>
    <w:rsid w:val="00B22E00"/>
    <w:rsid w:val="00B302E4"/>
    <w:rsid w:val="00B314EF"/>
    <w:rsid w:val="00B34599"/>
    <w:rsid w:val="00B37CA3"/>
    <w:rsid w:val="00B41AA6"/>
    <w:rsid w:val="00B464B8"/>
    <w:rsid w:val="00B46B8B"/>
    <w:rsid w:val="00B46C27"/>
    <w:rsid w:val="00B46DF9"/>
    <w:rsid w:val="00B50125"/>
    <w:rsid w:val="00B51642"/>
    <w:rsid w:val="00B52905"/>
    <w:rsid w:val="00B52DFD"/>
    <w:rsid w:val="00B5328F"/>
    <w:rsid w:val="00B53296"/>
    <w:rsid w:val="00B57B5C"/>
    <w:rsid w:val="00B64EE6"/>
    <w:rsid w:val="00B67F55"/>
    <w:rsid w:val="00B710DF"/>
    <w:rsid w:val="00B74F5F"/>
    <w:rsid w:val="00B779F1"/>
    <w:rsid w:val="00B82CBA"/>
    <w:rsid w:val="00B87363"/>
    <w:rsid w:val="00B92186"/>
    <w:rsid w:val="00B969BA"/>
    <w:rsid w:val="00BA13D1"/>
    <w:rsid w:val="00BA2671"/>
    <w:rsid w:val="00BA39FE"/>
    <w:rsid w:val="00BA5FE7"/>
    <w:rsid w:val="00BB0442"/>
    <w:rsid w:val="00BB16BC"/>
    <w:rsid w:val="00BB3571"/>
    <w:rsid w:val="00BB389E"/>
    <w:rsid w:val="00BB3E40"/>
    <w:rsid w:val="00BB49A6"/>
    <w:rsid w:val="00BC2262"/>
    <w:rsid w:val="00BC2D37"/>
    <w:rsid w:val="00BC3404"/>
    <w:rsid w:val="00BC5B54"/>
    <w:rsid w:val="00BC64D9"/>
    <w:rsid w:val="00BD052E"/>
    <w:rsid w:val="00BD098F"/>
    <w:rsid w:val="00BD10BA"/>
    <w:rsid w:val="00BD4D39"/>
    <w:rsid w:val="00BD611C"/>
    <w:rsid w:val="00BD7882"/>
    <w:rsid w:val="00BD7BA8"/>
    <w:rsid w:val="00BE0B40"/>
    <w:rsid w:val="00BE10F8"/>
    <w:rsid w:val="00BE2AE1"/>
    <w:rsid w:val="00BE5E4E"/>
    <w:rsid w:val="00BF063A"/>
    <w:rsid w:val="00BF266C"/>
    <w:rsid w:val="00BF4028"/>
    <w:rsid w:val="00BF4076"/>
    <w:rsid w:val="00BF4B1A"/>
    <w:rsid w:val="00BF4D5D"/>
    <w:rsid w:val="00BF6C19"/>
    <w:rsid w:val="00C00EB3"/>
    <w:rsid w:val="00C03F5B"/>
    <w:rsid w:val="00C0444F"/>
    <w:rsid w:val="00C04F5B"/>
    <w:rsid w:val="00C07DF9"/>
    <w:rsid w:val="00C11031"/>
    <w:rsid w:val="00C2331E"/>
    <w:rsid w:val="00C25068"/>
    <w:rsid w:val="00C25185"/>
    <w:rsid w:val="00C25F11"/>
    <w:rsid w:val="00C272D0"/>
    <w:rsid w:val="00C277CD"/>
    <w:rsid w:val="00C3220B"/>
    <w:rsid w:val="00C36F2B"/>
    <w:rsid w:val="00C40A1E"/>
    <w:rsid w:val="00C4427F"/>
    <w:rsid w:val="00C468C8"/>
    <w:rsid w:val="00C47970"/>
    <w:rsid w:val="00C50464"/>
    <w:rsid w:val="00C50D3C"/>
    <w:rsid w:val="00C57C6D"/>
    <w:rsid w:val="00C65589"/>
    <w:rsid w:val="00C67C16"/>
    <w:rsid w:val="00C717D9"/>
    <w:rsid w:val="00C734CF"/>
    <w:rsid w:val="00C771AA"/>
    <w:rsid w:val="00C80A94"/>
    <w:rsid w:val="00C81CF6"/>
    <w:rsid w:val="00C839A9"/>
    <w:rsid w:val="00C84EA8"/>
    <w:rsid w:val="00C851F8"/>
    <w:rsid w:val="00C86103"/>
    <w:rsid w:val="00C8638C"/>
    <w:rsid w:val="00C87A46"/>
    <w:rsid w:val="00C9073F"/>
    <w:rsid w:val="00C918D9"/>
    <w:rsid w:val="00C923FD"/>
    <w:rsid w:val="00C958F0"/>
    <w:rsid w:val="00C96EE9"/>
    <w:rsid w:val="00CA7C65"/>
    <w:rsid w:val="00CB6B0B"/>
    <w:rsid w:val="00CD1BFC"/>
    <w:rsid w:val="00CD2029"/>
    <w:rsid w:val="00CD304F"/>
    <w:rsid w:val="00CD54A0"/>
    <w:rsid w:val="00CD5FE1"/>
    <w:rsid w:val="00CD7BF4"/>
    <w:rsid w:val="00CE0455"/>
    <w:rsid w:val="00CE04C2"/>
    <w:rsid w:val="00CE146D"/>
    <w:rsid w:val="00CF05E0"/>
    <w:rsid w:val="00CF15D5"/>
    <w:rsid w:val="00CF30AE"/>
    <w:rsid w:val="00CF3821"/>
    <w:rsid w:val="00D04C2F"/>
    <w:rsid w:val="00D04F8E"/>
    <w:rsid w:val="00D05674"/>
    <w:rsid w:val="00D05CA6"/>
    <w:rsid w:val="00D12385"/>
    <w:rsid w:val="00D173B1"/>
    <w:rsid w:val="00D17930"/>
    <w:rsid w:val="00D21563"/>
    <w:rsid w:val="00D23537"/>
    <w:rsid w:val="00D23EB3"/>
    <w:rsid w:val="00D25160"/>
    <w:rsid w:val="00D26235"/>
    <w:rsid w:val="00D276E6"/>
    <w:rsid w:val="00D30E83"/>
    <w:rsid w:val="00D320E0"/>
    <w:rsid w:val="00D37566"/>
    <w:rsid w:val="00D428D2"/>
    <w:rsid w:val="00D43ACF"/>
    <w:rsid w:val="00D440A6"/>
    <w:rsid w:val="00D53159"/>
    <w:rsid w:val="00D5386B"/>
    <w:rsid w:val="00D559F8"/>
    <w:rsid w:val="00D600AE"/>
    <w:rsid w:val="00D6350A"/>
    <w:rsid w:val="00D6758C"/>
    <w:rsid w:val="00D70CBC"/>
    <w:rsid w:val="00D7113B"/>
    <w:rsid w:val="00D71CF6"/>
    <w:rsid w:val="00D73A31"/>
    <w:rsid w:val="00D74015"/>
    <w:rsid w:val="00D74931"/>
    <w:rsid w:val="00D74AAC"/>
    <w:rsid w:val="00D758F4"/>
    <w:rsid w:val="00D82C37"/>
    <w:rsid w:val="00D831B6"/>
    <w:rsid w:val="00D8497D"/>
    <w:rsid w:val="00D94212"/>
    <w:rsid w:val="00D94ED0"/>
    <w:rsid w:val="00D94FC8"/>
    <w:rsid w:val="00D95491"/>
    <w:rsid w:val="00D96AB0"/>
    <w:rsid w:val="00DB5245"/>
    <w:rsid w:val="00DB5E0B"/>
    <w:rsid w:val="00DB5F03"/>
    <w:rsid w:val="00DB6201"/>
    <w:rsid w:val="00DB78F7"/>
    <w:rsid w:val="00DC1C8C"/>
    <w:rsid w:val="00DC3154"/>
    <w:rsid w:val="00DC403B"/>
    <w:rsid w:val="00DC5E05"/>
    <w:rsid w:val="00DC6D4D"/>
    <w:rsid w:val="00DD09F6"/>
    <w:rsid w:val="00DD1C94"/>
    <w:rsid w:val="00DD21F8"/>
    <w:rsid w:val="00DD4036"/>
    <w:rsid w:val="00DD4616"/>
    <w:rsid w:val="00DD46B6"/>
    <w:rsid w:val="00DD555C"/>
    <w:rsid w:val="00DD7770"/>
    <w:rsid w:val="00DE09EF"/>
    <w:rsid w:val="00DE2B8F"/>
    <w:rsid w:val="00DE37A5"/>
    <w:rsid w:val="00DE543A"/>
    <w:rsid w:val="00DE5B44"/>
    <w:rsid w:val="00DF0DDD"/>
    <w:rsid w:val="00DF2B9E"/>
    <w:rsid w:val="00DF4A67"/>
    <w:rsid w:val="00DF61C4"/>
    <w:rsid w:val="00E00B28"/>
    <w:rsid w:val="00E0158C"/>
    <w:rsid w:val="00E0261A"/>
    <w:rsid w:val="00E03089"/>
    <w:rsid w:val="00E07C0B"/>
    <w:rsid w:val="00E110A2"/>
    <w:rsid w:val="00E12322"/>
    <w:rsid w:val="00E13ED2"/>
    <w:rsid w:val="00E16773"/>
    <w:rsid w:val="00E219B4"/>
    <w:rsid w:val="00E24021"/>
    <w:rsid w:val="00E245D9"/>
    <w:rsid w:val="00E31EAA"/>
    <w:rsid w:val="00E33BA9"/>
    <w:rsid w:val="00E359B2"/>
    <w:rsid w:val="00E36529"/>
    <w:rsid w:val="00E4105D"/>
    <w:rsid w:val="00E45DF4"/>
    <w:rsid w:val="00E47CF4"/>
    <w:rsid w:val="00E52263"/>
    <w:rsid w:val="00E52EFB"/>
    <w:rsid w:val="00E54E62"/>
    <w:rsid w:val="00E5521E"/>
    <w:rsid w:val="00E55C95"/>
    <w:rsid w:val="00E6284D"/>
    <w:rsid w:val="00E656A1"/>
    <w:rsid w:val="00E65CCD"/>
    <w:rsid w:val="00E74A6E"/>
    <w:rsid w:val="00E75195"/>
    <w:rsid w:val="00E83159"/>
    <w:rsid w:val="00E84AA4"/>
    <w:rsid w:val="00E86330"/>
    <w:rsid w:val="00E908A9"/>
    <w:rsid w:val="00E92431"/>
    <w:rsid w:val="00E924B2"/>
    <w:rsid w:val="00E94A6A"/>
    <w:rsid w:val="00E94C50"/>
    <w:rsid w:val="00E97320"/>
    <w:rsid w:val="00E97E03"/>
    <w:rsid w:val="00EA51ED"/>
    <w:rsid w:val="00EB10C5"/>
    <w:rsid w:val="00EB2E14"/>
    <w:rsid w:val="00EB7E5D"/>
    <w:rsid w:val="00EC1048"/>
    <w:rsid w:val="00EC6555"/>
    <w:rsid w:val="00EC6EB2"/>
    <w:rsid w:val="00ED02F0"/>
    <w:rsid w:val="00ED1988"/>
    <w:rsid w:val="00ED2803"/>
    <w:rsid w:val="00ED29F1"/>
    <w:rsid w:val="00ED4FA7"/>
    <w:rsid w:val="00ED6E8D"/>
    <w:rsid w:val="00ED78FD"/>
    <w:rsid w:val="00EE0790"/>
    <w:rsid w:val="00EE19A0"/>
    <w:rsid w:val="00EE2E80"/>
    <w:rsid w:val="00EE32C4"/>
    <w:rsid w:val="00EE33B8"/>
    <w:rsid w:val="00EE46F2"/>
    <w:rsid w:val="00EE5306"/>
    <w:rsid w:val="00EE60EE"/>
    <w:rsid w:val="00EF775F"/>
    <w:rsid w:val="00F02CD5"/>
    <w:rsid w:val="00F03872"/>
    <w:rsid w:val="00F03F4D"/>
    <w:rsid w:val="00F048AB"/>
    <w:rsid w:val="00F058A6"/>
    <w:rsid w:val="00F070B4"/>
    <w:rsid w:val="00F111E9"/>
    <w:rsid w:val="00F124B2"/>
    <w:rsid w:val="00F15D10"/>
    <w:rsid w:val="00F171DA"/>
    <w:rsid w:val="00F1777D"/>
    <w:rsid w:val="00F20225"/>
    <w:rsid w:val="00F208EB"/>
    <w:rsid w:val="00F23E16"/>
    <w:rsid w:val="00F23EFC"/>
    <w:rsid w:val="00F3163B"/>
    <w:rsid w:val="00F35988"/>
    <w:rsid w:val="00F40B46"/>
    <w:rsid w:val="00F42BFD"/>
    <w:rsid w:val="00F44B45"/>
    <w:rsid w:val="00F46E27"/>
    <w:rsid w:val="00F50EDC"/>
    <w:rsid w:val="00F564F9"/>
    <w:rsid w:val="00F578CA"/>
    <w:rsid w:val="00F62A70"/>
    <w:rsid w:val="00F63364"/>
    <w:rsid w:val="00F63A33"/>
    <w:rsid w:val="00F64FA6"/>
    <w:rsid w:val="00F71AC3"/>
    <w:rsid w:val="00F74860"/>
    <w:rsid w:val="00F7577A"/>
    <w:rsid w:val="00F7780E"/>
    <w:rsid w:val="00F8357B"/>
    <w:rsid w:val="00F85E3C"/>
    <w:rsid w:val="00F90A24"/>
    <w:rsid w:val="00F92D1D"/>
    <w:rsid w:val="00F968F9"/>
    <w:rsid w:val="00F97A92"/>
    <w:rsid w:val="00FA1B95"/>
    <w:rsid w:val="00FA41CB"/>
    <w:rsid w:val="00FA41F4"/>
    <w:rsid w:val="00FA4C8A"/>
    <w:rsid w:val="00FC13BE"/>
    <w:rsid w:val="00FC59C7"/>
    <w:rsid w:val="00FD05E9"/>
    <w:rsid w:val="00FD3EA5"/>
    <w:rsid w:val="00FE26D5"/>
    <w:rsid w:val="00FF104A"/>
    <w:rsid w:val="00FF3BEE"/>
    <w:rsid w:val="00FF50EF"/>
    <w:rsid w:val="00FF7E2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eece1"/>
    </o:shapedefaults>
    <o:shapelayout v:ext="edit">
      <o:idmap v:ext="edit" data="1"/>
    </o:shapelayout>
  </w:shapeDefaults>
  <w:decimalSymbol w:val="."/>
  <w:listSeparator w:val=","/>
  <w14:docId w14:val="6BD6D83E"/>
  <w15:docId w15:val="{1B81213A-285A-41DF-9DE4-D2AA1F9E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z_DO NOT USE 00"/>
    <w:rsid w:val="004201A0"/>
    <w:pPr>
      <w:overflowPunct w:val="0"/>
      <w:autoSpaceDE w:val="0"/>
      <w:autoSpaceDN w:val="0"/>
      <w:adjustRightInd w:val="0"/>
      <w:spacing w:line="276" w:lineRule="auto"/>
      <w:jc w:val="both"/>
      <w:textAlignment w:val="baseline"/>
    </w:pPr>
    <w:rPr>
      <w:rFonts w:ascii="Arial" w:hAnsi="Arial"/>
      <w:sz w:val="22"/>
      <w:szCs w:val="22"/>
      <w:lang w:val="en-GB"/>
    </w:rPr>
  </w:style>
  <w:style w:type="paragraph" w:styleId="Heading1">
    <w:name w:val="heading 1"/>
    <w:aliases w:val="Form - Header 1"/>
    <w:basedOn w:val="Form-BodyTextDefault"/>
    <w:next w:val="Form-BodyTextDefault"/>
    <w:link w:val="Heading1Char"/>
    <w:qFormat/>
    <w:rsid w:val="007D3732"/>
    <w:pPr>
      <w:keepNext/>
      <w:numPr>
        <w:numId w:val="1"/>
      </w:numPr>
      <w:spacing w:before="360" w:after="120" w:line="240" w:lineRule="auto"/>
      <w:outlineLvl w:val="0"/>
    </w:pPr>
    <w:rPr>
      <w:rFonts w:ascii="PT Sans" w:hAnsi="PT Sans"/>
      <w:sz w:val="28"/>
    </w:rPr>
  </w:style>
  <w:style w:type="paragraph" w:styleId="Heading2">
    <w:name w:val="heading 2"/>
    <w:aliases w:val="Form - Header 2"/>
    <w:basedOn w:val="Heading1"/>
    <w:next w:val="Form-BodyTextDefault"/>
    <w:link w:val="Heading2Char"/>
    <w:qFormat/>
    <w:rsid w:val="007D3732"/>
    <w:pPr>
      <w:numPr>
        <w:ilvl w:val="1"/>
      </w:numPr>
      <w:spacing w:before="240" w:after="80"/>
      <w:outlineLvl w:val="1"/>
    </w:pPr>
    <w:rPr>
      <w:bCs/>
      <w:i/>
      <w:sz w:val="24"/>
    </w:rPr>
  </w:style>
  <w:style w:type="paragraph" w:styleId="Heading3">
    <w:name w:val="heading 3"/>
    <w:aliases w:val="Form - Header 3"/>
    <w:basedOn w:val="Heading2"/>
    <w:next w:val="Form-BodyTextDefault"/>
    <w:rsid w:val="00775ABB"/>
    <w:pPr>
      <w:numPr>
        <w:ilvl w:val="2"/>
      </w:numPr>
      <w:spacing w:before="120" w:after="40"/>
      <w:outlineLvl w:val="2"/>
    </w:pPr>
    <w:rPr>
      <w:sz w:val="22"/>
    </w:rPr>
  </w:style>
  <w:style w:type="paragraph" w:styleId="Heading4">
    <w:name w:val="heading 4"/>
    <w:aliases w:val="Form - Header 4"/>
    <w:basedOn w:val="Heading3"/>
    <w:next w:val="Form-BodyTextDefault"/>
    <w:rsid w:val="00125811"/>
    <w:pPr>
      <w:numPr>
        <w:ilvl w:val="3"/>
      </w:numPr>
      <w:spacing w:before="40"/>
      <w:outlineLvl w:val="3"/>
    </w:pPr>
    <w:rPr>
      <w:bCs w:val="0"/>
      <w:sz w:val="20"/>
    </w:rPr>
  </w:style>
  <w:style w:type="paragraph" w:styleId="Heading5">
    <w:name w:val="heading 5"/>
    <w:aliases w:val="Form - Header 5"/>
    <w:basedOn w:val="Heading4"/>
    <w:next w:val="Form-BodyTextDefault"/>
    <w:rsid w:val="009F6C4D"/>
    <w:pPr>
      <w:numPr>
        <w:ilvl w:val="4"/>
      </w:numPr>
      <w:spacing w:before="200"/>
      <w:outlineLvl w:val="4"/>
    </w:pPr>
  </w:style>
  <w:style w:type="paragraph" w:styleId="Heading6">
    <w:name w:val="heading 6"/>
    <w:aliases w:val="z_DO NOT USE 02"/>
    <w:basedOn w:val="Form-BodyTextDefault"/>
    <w:next w:val="Form-BodyTextDefault"/>
    <w:rsid w:val="00BF4B1A"/>
    <w:pPr>
      <w:tabs>
        <w:tab w:val="left" w:pos="1134"/>
      </w:tabs>
      <w:spacing w:before="240" w:after="60"/>
      <w:outlineLvl w:val="5"/>
    </w:pPr>
  </w:style>
  <w:style w:type="paragraph" w:styleId="Heading7">
    <w:name w:val="heading 7"/>
    <w:aliases w:val="z_DO NOT USE 03"/>
    <w:basedOn w:val="Form-BodyTextDefault"/>
    <w:next w:val="Form-BodyTextDefault"/>
    <w:rsid w:val="00BF4B1A"/>
    <w:pPr>
      <w:spacing w:before="240" w:after="60"/>
      <w:outlineLvl w:val="6"/>
    </w:pPr>
  </w:style>
  <w:style w:type="paragraph" w:styleId="Heading8">
    <w:name w:val="heading 8"/>
    <w:aliases w:val="z_DO NOT USE 04"/>
    <w:basedOn w:val="Form-BodyTextDefault"/>
    <w:next w:val="Form-BodyTextDefault"/>
    <w:rsid w:val="00BF4B1A"/>
    <w:pPr>
      <w:keepNext/>
      <w:tabs>
        <w:tab w:val="left" w:pos="1559"/>
      </w:tabs>
      <w:spacing w:before="240" w:after="60"/>
      <w:outlineLvl w:val="7"/>
    </w:pPr>
    <w:rPr>
      <w:bCs/>
      <w:sz w:val="32"/>
    </w:rPr>
  </w:style>
  <w:style w:type="paragraph" w:styleId="Heading9">
    <w:name w:val="heading 9"/>
    <w:aliases w:val="z_DO NOT USE 05"/>
    <w:basedOn w:val="Form-BodyTextDefault"/>
    <w:next w:val="Form-BodyTextDefault"/>
    <w:rsid w:val="00BF4B1A"/>
    <w:pPr>
      <w:tabs>
        <w:tab w:val="left" w:pos="426"/>
      </w:tabs>
      <w:spacing w:before="240" w:after="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 Header 1 Char"/>
    <w:basedOn w:val="DefaultParagraphFont"/>
    <w:link w:val="Heading1"/>
    <w:rsid w:val="007D3732"/>
    <w:rPr>
      <w:rFonts w:ascii="PT Sans" w:hAnsi="PT Sans"/>
      <w:sz w:val="28"/>
      <w:szCs w:val="22"/>
      <w:lang w:val="en-GB"/>
    </w:rPr>
  </w:style>
  <w:style w:type="character" w:customStyle="1" w:styleId="Heading2Char">
    <w:name w:val="Heading 2 Char"/>
    <w:aliases w:val="Form - Header 2 Char"/>
    <w:basedOn w:val="DefaultParagraphFont"/>
    <w:link w:val="Heading2"/>
    <w:rsid w:val="007D3732"/>
    <w:rPr>
      <w:rFonts w:ascii="PT Sans" w:hAnsi="PT Sans"/>
      <w:bCs/>
      <w:i/>
      <w:sz w:val="24"/>
      <w:szCs w:val="22"/>
      <w:lang w:val="en-GB"/>
    </w:rPr>
  </w:style>
  <w:style w:type="paragraph" w:styleId="TOC1">
    <w:name w:val="toc 1"/>
    <w:basedOn w:val="Normal"/>
    <w:next w:val="Normal"/>
    <w:uiPriority w:val="39"/>
    <w:rsid w:val="00BF4B1A"/>
    <w:pPr>
      <w:tabs>
        <w:tab w:val="left" w:pos="993"/>
        <w:tab w:val="right" w:leader="dot" w:pos="8505"/>
      </w:tabs>
      <w:spacing w:before="360" w:after="60"/>
      <w:ind w:left="567" w:right="567"/>
    </w:pPr>
    <w:rPr>
      <w:caps/>
      <w:noProof/>
      <w:szCs w:val="40"/>
    </w:rPr>
  </w:style>
  <w:style w:type="paragraph" w:styleId="TOC2">
    <w:name w:val="toc 2"/>
    <w:basedOn w:val="Normal"/>
    <w:next w:val="Normal"/>
    <w:autoRedefine/>
    <w:uiPriority w:val="39"/>
    <w:rsid w:val="00BF4B1A"/>
    <w:pPr>
      <w:tabs>
        <w:tab w:val="left" w:pos="1418"/>
        <w:tab w:val="right" w:leader="dot" w:pos="8505"/>
      </w:tabs>
      <w:spacing w:before="80" w:after="40"/>
      <w:ind w:left="992" w:right="1701"/>
    </w:pPr>
    <w:rPr>
      <w:noProof/>
      <w:sz w:val="16"/>
      <w:szCs w:val="32"/>
    </w:rPr>
  </w:style>
  <w:style w:type="paragraph" w:styleId="TOC3">
    <w:name w:val="toc 3"/>
    <w:basedOn w:val="Normal"/>
    <w:next w:val="Normal"/>
    <w:uiPriority w:val="39"/>
    <w:rsid w:val="00BF4B1A"/>
    <w:pPr>
      <w:tabs>
        <w:tab w:val="left" w:pos="1985"/>
        <w:tab w:val="right" w:leader="dot" w:pos="8505"/>
      </w:tabs>
      <w:spacing w:before="40" w:after="20"/>
      <w:ind w:left="1418" w:right="1701"/>
    </w:pPr>
    <w:rPr>
      <w:noProof/>
      <w:sz w:val="16"/>
      <w:szCs w:val="24"/>
    </w:rPr>
  </w:style>
  <w:style w:type="paragraph" w:styleId="TOC4">
    <w:name w:val="toc 4"/>
    <w:basedOn w:val="Normal"/>
    <w:next w:val="Normal"/>
    <w:uiPriority w:val="39"/>
    <w:rsid w:val="00BF4B1A"/>
    <w:pPr>
      <w:tabs>
        <w:tab w:val="left" w:pos="2693"/>
        <w:tab w:val="right" w:leader="dot" w:pos="8505"/>
      </w:tabs>
      <w:ind w:left="1985" w:right="1701"/>
    </w:pPr>
    <w:rPr>
      <w:noProof/>
      <w:sz w:val="16"/>
    </w:rPr>
  </w:style>
  <w:style w:type="paragraph" w:styleId="TOC5">
    <w:name w:val="toc 5"/>
    <w:basedOn w:val="Normal"/>
    <w:next w:val="Normal"/>
    <w:semiHidden/>
    <w:rsid w:val="00BF4B1A"/>
    <w:pPr>
      <w:tabs>
        <w:tab w:val="left" w:pos="2288"/>
        <w:tab w:val="left" w:pos="2410"/>
        <w:tab w:val="right" w:pos="8505"/>
      </w:tabs>
      <w:ind w:left="1418" w:right="1701"/>
    </w:pPr>
    <w:rPr>
      <w:noProof/>
      <w:sz w:val="16"/>
    </w:rPr>
  </w:style>
  <w:style w:type="paragraph" w:styleId="TOC6">
    <w:name w:val="toc 6"/>
    <w:basedOn w:val="Normal"/>
    <w:next w:val="Normal"/>
    <w:semiHidden/>
    <w:rsid w:val="00BF4B1A"/>
    <w:pPr>
      <w:tabs>
        <w:tab w:val="right" w:leader="dot" w:pos="9639"/>
      </w:tabs>
      <w:ind w:left="1000"/>
    </w:pPr>
  </w:style>
  <w:style w:type="paragraph" w:styleId="TOC7">
    <w:name w:val="toc 7"/>
    <w:basedOn w:val="Normal"/>
    <w:next w:val="Normal"/>
    <w:semiHidden/>
    <w:rsid w:val="00BF4B1A"/>
    <w:pPr>
      <w:tabs>
        <w:tab w:val="right" w:leader="dot" w:pos="9639"/>
      </w:tabs>
      <w:ind w:left="1200"/>
    </w:pPr>
  </w:style>
  <w:style w:type="paragraph" w:styleId="TOC8">
    <w:name w:val="toc 8"/>
    <w:basedOn w:val="Normal"/>
    <w:next w:val="Normal"/>
    <w:semiHidden/>
    <w:rsid w:val="00BF4B1A"/>
    <w:pPr>
      <w:tabs>
        <w:tab w:val="left" w:pos="1560"/>
        <w:tab w:val="right" w:leader="dot" w:pos="8505"/>
        <w:tab w:val="right" w:leader="dot" w:pos="9639"/>
      </w:tabs>
      <w:spacing w:before="480"/>
      <w:ind w:left="567"/>
    </w:pPr>
    <w:rPr>
      <w:noProof/>
      <w:szCs w:val="32"/>
    </w:rPr>
  </w:style>
  <w:style w:type="paragraph" w:styleId="TOC9">
    <w:name w:val="toc 9"/>
    <w:basedOn w:val="Normal"/>
    <w:next w:val="Normal"/>
    <w:semiHidden/>
    <w:rsid w:val="00BF4B1A"/>
    <w:pPr>
      <w:tabs>
        <w:tab w:val="right" w:leader="underscore" w:pos="8505"/>
        <w:tab w:val="right" w:pos="9639"/>
      </w:tabs>
      <w:spacing w:before="480" w:after="60"/>
      <w:ind w:left="1134"/>
    </w:pPr>
    <w:rPr>
      <w:noProof/>
    </w:rPr>
  </w:style>
  <w:style w:type="character" w:styleId="CommentReference">
    <w:name w:val="annotation reference"/>
    <w:basedOn w:val="DefaultParagraphFont"/>
    <w:semiHidden/>
    <w:rsid w:val="00BF4B1A"/>
    <w:rPr>
      <w:sz w:val="16"/>
    </w:rPr>
  </w:style>
  <w:style w:type="paragraph" w:styleId="CommentText">
    <w:name w:val="annotation text"/>
    <w:basedOn w:val="Normal"/>
    <w:link w:val="CommentTextChar"/>
    <w:semiHidden/>
    <w:rsid w:val="00BF4B1A"/>
  </w:style>
  <w:style w:type="paragraph" w:customStyle="1" w:styleId="TOCHeader">
    <w:name w:val="TOC Header"/>
    <w:basedOn w:val="Normal"/>
    <w:rsid w:val="00BF4B1A"/>
    <w:rPr>
      <w:rFonts w:ascii="Bookman Old Style" w:hAnsi="Bookman Old Style"/>
      <w:b/>
      <w:caps/>
      <w:sz w:val="44"/>
    </w:rPr>
  </w:style>
  <w:style w:type="paragraph" w:customStyle="1" w:styleId="Form-FormHeading24Bold">
    <w:name w:val="Form - Form Heading 24 (Bold)"/>
    <w:basedOn w:val="Form-FormHeadingDefault"/>
    <w:rsid w:val="00A262FB"/>
    <w:pPr>
      <w:spacing w:before="40" w:after="120" w:line="240" w:lineRule="auto"/>
    </w:pPr>
    <w:rPr>
      <w:rFonts w:cs="Segoe UI"/>
      <w:b/>
      <w:sz w:val="48"/>
    </w:rPr>
  </w:style>
  <w:style w:type="table" w:styleId="TableGrid">
    <w:name w:val="Table Grid"/>
    <w:basedOn w:val="TableNormal"/>
    <w:uiPriority w:val="59"/>
    <w:rsid w:val="00BF4B1A"/>
    <w:pPr>
      <w:overflowPunct w:val="0"/>
      <w:autoSpaceDE w:val="0"/>
      <w:autoSpaceDN w:val="0"/>
      <w:adjustRightInd w:val="0"/>
      <w:jc w:val="both"/>
      <w:textAlignment w:val="baseline"/>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4C39B7"/>
    <w:pPr>
      <w:tabs>
        <w:tab w:val="center" w:pos="4513"/>
        <w:tab w:val="right" w:pos="9026"/>
      </w:tabs>
      <w:spacing w:line="240" w:lineRule="auto"/>
    </w:pPr>
  </w:style>
  <w:style w:type="paragraph" w:customStyle="1" w:styleId="Form-TableLeft">
    <w:name w:val="Form - Table (Left)"/>
    <w:basedOn w:val="Form-BodyTextDefault"/>
    <w:rsid w:val="004C39B7"/>
    <w:pPr>
      <w:spacing w:before="80" w:after="40"/>
      <w:ind w:left="57" w:right="57"/>
    </w:pPr>
    <w:rPr>
      <w:sz w:val="18"/>
    </w:rPr>
  </w:style>
  <w:style w:type="character" w:styleId="PageNumber">
    <w:name w:val="page number"/>
    <w:basedOn w:val="DefaultParagraphFont"/>
    <w:rsid w:val="00BF4B1A"/>
  </w:style>
  <w:style w:type="paragraph" w:customStyle="1" w:styleId="Form-TableBullet1">
    <w:name w:val="Form - Table Bullet 1"/>
    <w:basedOn w:val="Form-TableLeft"/>
    <w:rsid w:val="00BF4B1A"/>
    <w:pPr>
      <w:numPr>
        <w:numId w:val="7"/>
      </w:numPr>
      <w:spacing w:before="20" w:after="20"/>
    </w:pPr>
  </w:style>
  <w:style w:type="paragraph" w:customStyle="1" w:styleId="Form-FormHeading04Line">
    <w:name w:val="Form - Form Heading 04 Line"/>
    <w:basedOn w:val="Form-FormHeading08"/>
    <w:rsid w:val="00C771AA"/>
    <w:pPr>
      <w:pBdr>
        <w:top w:val="single" w:sz="4" w:space="1" w:color="auto"/>
      </w:pBdr>
    </w:pPr>
    <w:rPr>
      <w:sz w:val="8"/>
    </w:rPr>
  </w:style>
  <w:style w:type="character" w:styleId="Hyperlink">
    <w:name w:val="Hyperlink"/>
    <w:basedOn w:val="DefaultParagraphFont"/>
    <w:uiPriority w:val="99"/>
    <w:rsid w:val="00DD7770"/>
    <w:rPr>
      <w:color w:val="005FAA"/>
      <w:u w:val="single"/>
    </w:rPr>
  </w:style>
  <w:style w:type="paragraph" w:styleId="FootnoteText">
    <w:name w:val="footnote text"/>
    <w:basedOn w:val="Normal"/>
    <w:semiHidden/>
    <w:rsid w:val="00BF4B1A"/>
    <w:pPr>
      <w:tabs>
        <w:tab w:val="left" w:pos="567"/>
      </w:tabs>
      <w:ind w:left="567" w:hanging="567"/>
    </w:pPr>
    <w:rPr>
      <w:sz w:val="16"/>
      <w:lang w:val="nl"/>
    </w:rPr>
  </w:style>
  <w:style w:type="table" w:styleId="TableWeb2">
    <w:name w:val="Table Web 2"/>
    <w:basedOn w:val="TableNormal"/>
    <w:rsid w:val="00BF4B1A"/>
    <w:pPr>
      <w:overflowPunct w:val="0"/>
      <w:autoSpaceDE w:val="0"/>
      <w:autoSpaceDN w:val="0"/>
      <w:adjustRightInd w:val="0"/>
      <w:jc w:val="both"/>
      <w:textAlignment w:val="baseline"/>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BF4B1A"/>
    <w:rPr>
      <w:rFonts w:cs="Tahoma"/>
      <w:sz w:val="16"/>
      <w:szCs w:val="16"/>
    </w:rPr>
  </w:style>
  <w:style w:type="character" w:styleId="FootnoteReference">
    <w:name w:val="footnote reference"/>
    <w:basedOn w:val="DefaultParagraphFont"/>
    <w:semiHidden/>
    <w:rsid w:val="00BF4B1A"/>
    <w:rPr>
      <w:vertAlign w:val="superscript"/>
    </w:rPr>
  </w:style>
  <w:style w:type="paragraph" w:customStyle="1" w:styleId="Form-TableDenseLeft">
    <w:name w:val="Form - Table Dense (Left)"/>
    <w:basedOn w:val="Form-TableLeft"/>
    <w:rsid w:val="004C39B7"/>
    <w:pPr>
      <w:spacing w:before="20" w:after="20" w:line="240" w:lineRule="auto"/>
    </w:pPr>
  </w:style>
  <w:style w:type="paragraph" w:customStyle="1" w:styleId="Form-Header2Unnumbered">
    <w:name w:val="Form - Header 2 Unnumbered"/>
    <w:basedOn w:val="Heading2"/>
    <w:rsid w:val="00775ABB"/>
    <w:pPr>
      <w:numPr>
        <w:ilvl w:val="0"/>
        <w:numId w:val="0"/>
      </w:numPr>
    </w:pPr>
  </w:style>
  <w:style w:type="paragraph" w:customStyle="1" w:styleId="Form-Header1Unnumbered">
    <w:name w:val="Form - Header 1 Unnumbered"/>
    <w:basedOn w:val="Heading1"/>
    <w:rsid w:val="005476E3"/>
    <w:pPr>
      <w:numPr>
        <w:numId w:val="0"/>
      </w:numPr>
    </w:pPr>
  </w:style>
  <w:style w:type="paragraph" w:customStyle="1" w:styleId="Form-FormHeading14">
    <w:name w:val="Form - Form Heading 14"/>
    <w:basedOn w:val="Form-FormHeadingDefault"/>
    <w:rsid w:val="00A75F0D"/>
    <w:rPr>
      <w:sz w:val="28"/>
    </w:rPr>
  </w:style>
  <w:style w:type="paragraph" w:customStyle="1" w:styleId="Form-FormHeadingDefault">
    <w:name w:val="Form - Form Heading (Default)"/>
    <w:basedOn w:val="Form-BodyTextDefault"/>
    <w:rsid w:val="00933AA4"/>
    <w:pPr>
      <w:spacing w:after="0"/>
    </w:pPr>
    <w:rPr>
      <w:rFonts w:ascii="Bitter" w:hAnsi="Bitter"/>
    </w:rPr>
  </w:style>
  <w:style w:type="paragraph" w:customStyle="1" w:styleId="Form-TableBullet2">
    <w:name w:val="Form - Table Bullet 2"/>
    <w:basedOn w:val="Form-TableBullet1"/>
    <w:rsid w:val="00BF4B1A"/>
    <w:pPr>
      <w:numPr>
        <w:ilvl w:val="1"/>
      </w:numPr>
      <w:spacing w:before="0" w:after="0"/>
    </w:pPr>
  </w:style>
  <w:style w:type="paragraph" w:customStyle="1" w:styleId="Form-FormHeading08">
    <w:name w:val="Form - Form Heading 08"/>
    <w:basedOn w:val="Form-FormHeadingDefault"/>
    <w:rsid w:val="00933AA4"/>
    <w:pPr>
      <w:tabs>
        <w:tab w:val="left" w:pos="851"/>
        <w:tab w:val="right" w:pos="9639"/>
      </w:tabs>
    </w:pPr>
    <w:rPr>
      <w:rFonts w:ascii="PT Sans" w:hAnsi="PT Sans"/>
      <w:noProof/>
      <w:sz w:val="16"/>
    </w:rPr>
  </w:style>
  <w:style w:type="paragraph" w:customStyle="1" w:styleId="Form-TableHeaderCentered">
    <w:name w:val="Form - Table Header (Centered)"/>
    <w:basedOn w:val="Form-TableLeft"/>
    <w:rsid w:val="004C39B7"/>
    <w:pPr>
      <w:spacing w:before="60" w:line="240" w:lineRule="auto"/>
      <w:jc w:val="center"/>
    </w:pPr>
    <w:rPr>
      <w:b/>
      <w:caps/>
    </w:rPr>
  </w:style>
  <w:style w:type="character" w:customStyle="1" w:styleId="FooterChar">
    <w:name w:val="Footer Char"/>
    <w:basedOn w:val="DefaultParagraphFont"/>
    <w:link w:val="Footer"/>
    <w:rsid w:val="004C39B7"/>
    <w:rPr>
      <w:rFonts w:ascii="Arial" w:hAnsi="Arial"/>
      <w:sz w:val="22"/>
      <w:szCs w:val="22"/>
      <w:lang w:val="en-GB"/>
    </w:rPr>
  </w:style>
  <w:style w:type="paragraph" w:customStyle="1" w:styleId="Form-BodyTextDefault">
    <w:name w:val="Form - Body Text (Default)"/>
    <w:basedOn w:val="Normal"/>
    <w:qFormat/>
    <w:rsid w:val="00C81CF6"/>
    <w:pPr>
      <w:spacing w:after="80"/>
      <w:jc w:val="left"/>
    </w:pPr>
    <w:rPr>
      <w:sz w:val="20"/>
    </w:rPr>
  </w:style>
  <w:style w:type="paragraph" w:customStyle="1" w:styleId="Form-Header0Unnumbered">
    <w:name w:val="Form - Header 0 Unnumbered"/>
    <w:basedOn w:val="Form-BodyTextDefault"/>
    <w:next w:val="Form-BodyTextDefault"/>
    <w:qFormat/>
    <w:rsid w:val="007D3732"/>
    <w:pPr>
      <w:spacing w:before="600" w:after="180" w:line="240" w:lineRule="auto"/>
    </w:pPr>
    <w:rPr>
      <w:rFonts w:ascii="Bitter" w:hAnsi="Bitter"/>
      <w:iCs/>
      <w:caps/>
      <w:sz w:val="40"/>
    </w:rPr>
  </w:style>
  <w:style w:type="paragraph" w:customStyle="1" w:styleId="Form-TableHeaderLeft">
    <w:name w:val="Form - Table Header (Left)"/>
    <w:basedOn w:val="Form-TableHeaderCentered"/>
    <w:rsid w:val="00946867"/>
    <w:pPr>
      <w:jc w:val="left"/>
    </w:pPr>
  </w:style>
  <w:style w:type="paragraph" w:customStyle="1" w:styleId="Form-Header3Unnumbered">
    <w:name w:val="Form - Header 3 Unnumbered"/>
    <w:basedOn w:val="Heading3"/>
    <w:next w:val="Form-BodyTextDefault"/>
    <w:rsid w:val="00BF4B1A"/>
    <w:pPr>
      <w:numPr>
        <w:ilvl w:val="0"/>
        <w:numId w:val="0"/>
      </w:numPr>
      <w:tabs>
        <w:tab w:val="left" w:pos="0"/>
      </w:tabs>
    </w:pPr>
  </w:style>
  <w:style w:type="paragraph" w:customStyle="1" w:styleId="Form-Header4Unnumbered">
    <w:name w:val="Form - Header 4 Unnumbered"/>
    <w:basedOn w:val="Heading4"/>
    <w:next w:val="Form-BodyTextDefault"/>
    <w:rsid w:val="00BF4B1A"/>
    <w:pPr>
      <w:numPr>
        <w:ilvl w:val="0"/>
        <w:numId w:val="0"/>
      </w:numPr>
      <w:ind w:left="1134" w:hanging="1134"/>
    </w:pPr>
  </w:style>
  <w:style w:type="paragraph" w:customStyle="1" w:styleId="Form-Header5Unnumbered">
    <w:name w:val="Form - Header 5 Unnumbered"/>
    <w:basedOn w:val="Heading5"/>
    <w:rsid w:val="003952BB"/>
    <w:pPr>
      <w:numPr>
        <w:ilvl w:val="0"/>
        <w:numId w:val="0"/>
      </w:numPr>
    </w:pPr>
  </w:style>
  <w:style w:type="paragraph" w:customStyle="1" w:styleId="Form-BodyTextBullet1">
    <w:name w:val="Form - Body Text Bullet 1"/>
    <w:basedOn w:val="Form-BodyTextDefault"/>
    <w:qFormat/>
    <w:rsid w:val="0056143D"/>
    <w:pPr>
      <w:numPr>
        <w:numId w:val="2"/>
      </w:numPr>
      <w:spacing w:before="20" w:after="60"/>
    </w:pPr>
  </w:style>
  <w:style w:type="paragraph" w:customStyle="1" w:styleId="Form-BodyTextBullet1Arrow">
    <w:name w:val="Form - Body Text Bullet 1 Arrow"/>
    <w:basedOn w:val="Form-BodyTextBullet1"/>
    <w:rsid w:val="00BF4B1A"/>
    <w:pPr>
      <w:numPr>
        <w:numId w:val="8"/>
      </w:numPr>
    </w:pPr>
  </w:style>
  <w:style w:type="paragraph" w:styleId="Header">
    <w:name w:val="header"/>
    <w:aliases w:val="Form - Page Header"/>
    <w:basedOn w:val="Form-BodyTextDefault"/>
    <w:link w:val="HeaderChar"/>
    <w:unhideWhenUsed/>
    <w:rsid w:val="006623DC"/>
    <w:pPr>
      <w:tabs>
        <w:tab w:val="center" w:pos="4513"/>
        <w:tab w:val="right" w:pos="9026"/>
      </w:tabs>
      <w:spacing w:line="240" w:lineRule="auto"/>
    </w:pPr>
    <w:rPr>
      <w:rFonts w:ascii="Bookman Old Style" w:hAnsi="Bookman Old Style"/>
      <w:sz w:val="14"/>
    </w:rPr>
  </w:style>
  <w:style w:type="paragraph" w:customStyle="1" w:styleId="Form-BodyTextBullet2">
    <w:name w:val="Form - Body Text Bullet 2"/>
    <w:basedOn w:val="Form-BodyTextBullet1"/>
    <w:rsid w:val="00BF4B1A"/>
    <w:pPr>
      <w:numPr>
        <w:ilvl w:val="1"/>
      </w:numPr>
    </w:pPr>
  </w:style>
  <w:style w:type="paragraph" w:customStyle="1" w:styleId="Form-BodyTextBullet3">
    <w:name w:val="Form - Body Text Bullet 3"/>
    <w:basedOn w:val="Form-BodyTextBullet2"/>
    <w:rsid w:val="00BF4B1A"/>
    <w:pPr>
      <w:numPr>
        <w:ilvl w:val="2"/>
      </w:numPr>
    </w:pPr>
  </w:style>
  <w:style w:type="paragraph" w:customStyle="1" w:styleId="Form-BodyTextIndent1">
    <w:name w:val="Form - Body Text Indent 1"/>
    <w:basedOn w:val="Form-BodyTextDefault"/>
    <w:rsid w:val="00BF4B1A"/>
    <w:pPr>
      <w:ind w:left="851"/>
    </w:pPr>
  </w:style>
  <w:style w:type="paragraph" w:customStyle="1" w:styleId="Form-BodyTextIndent2">
    <w:name w:val="Form - Body Text Indent 2"/>
    <w:basedOn w:val="Form-BodyTextDefault"/>
    <w:rsid w:val="00BF4B1A"/>
    <w:pPr>
      <w:ind w:left="1276"/>
    </w:pPr>
  </w:style>
  <w:style w:type="paragraph" w:customStyle="1" w:styleId="Form-BodyTextIndent3">
    <w:name w:val="Form - Body Text Indent 3"/>
    <w:basedOn w:val="Form-BodyTextDefault"/>
    <w:rsid w:val="00BF4B1A"/>
    <w:pPr>
      <w:ind w:left="1701"/>
    </w:pPr>
  </w:style>
  <w:style w:type="paragraph" w:customStyle="1" w:styleId="Form-BodyTextNumbering1">
    <w:name w:val="Form - Body Text Numbering 1"/>
    <w:basedOn w:val="Form-BodyTextDefault"/>
    <w:link w:val="Form-BodyTextNumbering1Char"/>
    <w:qFormat/>
    <w:rsid w:val="0056143D"/>
    <w:pPr>
      <w:numPr>
        <w:numId w:val="3"/>
      </w:numPr>
      <w:spacing w:before="20" w:after="60"/>
    </w:pPr>
  </w:style>
  <w:style w:type="character" w:customStyle="1" w:styleId="Form-BodyTextNumbering1Char">
    <w:name w:val="Form - Body Text Numbering 1 Char"/>
    <w:basedOn w:val="DefaultParagraphFont"/>
    <w:link w:val="Form-BodyTextNumbering1"/>
    <w:rsid w:val="0056143D"/>
    <w:rPr>
      <w:rFonts w:ascii="Arial" w:hAnsi="Arial"/>
      <w:sz w:val="22"/>
      <w:szCs w:val="22"/>
      <w:lang w:val="en-GB"/>
    </w:rPr>
  </w:style>
  <w:style w:type="paragraph" w:customStyle="1" w:styleId="Form-BodyTextNumbering2">
    <w:name w:val="Form - Body Text Numbering 2"/>
    <w:basedOn w:val="Form-BodyTextNumbering1"/>
    <w:rsid w:val="00BF4B1A"/>
    <w:pPr>
      <w:numPr>
        <w:ilvl w:val="1"/>
      </w:numPr>
    </w:pPr>
  </w:style>
  <w:style w:type="paragraph" w:customStyle="1" w:styleId="Form-BodyTextNumbering3">
    <w:name w:val="Form - Body Text Numbering 3"/>
    <w:basedOn w:val="Form-BodyTextNumbering2"/>
    <w:rsid w:val="00BF4B1A"/>
    <w:pPr>
      <w:numPr>
        <w:ilvl w:val="2"/>
      </w:numPr>
    </w:pPr>
  </w:style>
  <w:style w:type="paragraph" w:customStyle="1" w:styleId="Form-BodyTextRemark">
    <w:name w:val="Form - Body Text Remark"/>
    <w:basedOn w:val="Form-BodyTextDefault"/>
    <w:rsid w:val="00C8638C"/>
    <w:rPr>
      <w:i/>
      <w:sz w:val="16"/>
    </w:rPr>
  </w:style>
  <w:style w:type="paragraph" w:customStyle="1" w:styleId="Form-BodyTextRemarkBullet1">
    <w:name w:val="Form - Body Text Remark Bullet 1"/>
    <w:basedOn w:val="Form-BodyTextRemark"/>
    <w:rsid w:val="00813E07"/>
    <w:pPr>
      <w:numPr>
        <w:numId w:val="4"/>
      </w:numPr>
      <w:spacing w:before="20" w:after="40"/>
      <w:ind w:hanging="227"/>
      <w:contextualSpacing/>
    </w:pPr>
  </w:style>
  <w:style w:type="paragraph" w:customStyle="1" w:styleId="Form-FormHeading08Bullet1">
    <w:name w:val="Form - Form Heading 08 Bullet 1"/>
    <w:basedOn w:val="Form-FormHeading08"/>
    <w:rsid w:val="00BF4B1A"/>
    <w:pPr>
      <w:numPr>
        <w:numId w:val="5"/>
      </w:numPr>
    </w:pPr>
  </w:style>
  <w:style w:type="paragraph" w:customStyle="1" w:styleId="Form-FormHeading18Bold">
    <w:name w:val="Form - Form Heading 18 (Bold)"/>
    <w:basedOn w:val="Form-FormHeadingDefault"/>
    <w:rsid w:val="00BF4B1A"/>
    <w:rPr>
      <w:b/>
      <w:sz w:val="36"/>
    </w:rPr>
  </w:style>
  <w:style w:type="paragraph" w:customStyle="1" w:styleId="Form-TableRight">
    <w:name w:val="Form - Table (Right)"/>
    <w:basedOn w:val="Form-TableLeft"/>
    <w:rsid w:val="00C81CF6"/>
    <w:pPr>
      <w:jc w:val="right"/>
    </w:pPr>
  </w:style>
  <w:style w:type="paragraph" w:customStyle="1" w:styleId="Form-PageFooter">
    <w:name w:val="Form - Page Footer"/>
    <w:basedOn w:val="Form-BodyTextDefault"/>
    <w:rsid w:val="00933AA4"/>
    <w:pPr>
      <w:widowControl w:val="0"/>
      <w:tabs>
        <w:tab w:val="right" w:pos="9639"/>
      </w:tabs>
      <w:spacing w:after="500"/>
    </w:pPr>
    <w:rPr>
      <w:rFonts w:ascii="PT Sans" w:hAnsi="PT Sans"/>
      <w:noProof/>
      <w:sz w:val="14"/>
    </w:rPr>
  </w:style>
  <w:style w:type="paragraph" w:customStyle="1" w:styleId="Form-TableCentered">
    <w:name w:val="Form - Table (Centered)"/>
    <w:basedOn w:val="Form-TableLeft"/>
    <w:rsid w:val="00C81CF6"/>
    <w:pPr>
      <w:jc w:val="center"/>
    </w:pPr>
  </w:style>
  <w:style w:type="paragraph" w:customStyle="1" w:styleId="Form-TableDenseCentered">
    <w:name w:val="Form - Table Dense (Centered)"/>
    <w:basedOn w:val="Form-TableDenseLeft"/>
    <w:rsid w:val="005858AC"/>
    <w:pPr>
      <w:jc w:val="center"/>
    </w:pPr>
  </w:style>
  <w:style w:type="paragraph" w:customStyle="1" w:styleId="Form-QuoteIndent1">
    <w:name w:val="Form - Quote Indent 1"/>
    <w:basedOn w:val="Form-BodyTextDefault"/>
    <w:rsid w:val="00BF4B1A"/>
    <w:pPr>
      <w:pBdr>
        <w:left w:val="single" w:sz="4" w:space="8" w:color="auto"/>
      </w:pBdr>
      <w:spacing w:line="312" w:lineRule="auto"/>
      <w:ind w:left="851" w:right="851"/>
    </w:pPr>
    <w:rPr>
      <w:i/>
    </w:rPr>
  </w:style>
  <w:style w:type="paragraph" w:customStyle="1" w:styleId="Form-TableBullet1Arrow">
    <w:name w:val="Form - Table Bullet 1 Arrow"/>
    <w:basedOn w:val="Form-TableBullet1"/>
    <w:rsid w:val="003402AD"/>
    <w:pPr>
      <w:numPr>
        <w:numId w:val="6"/>
      </w:numPr>
    </w:pPr>
  </w:style>
  <w:style w:type="paragraph" w:customStyle="1" w:styleId="Form-TableIndent1">
    <w:name w:val="Form - Table Indent 1"/>
    <w:basedOn w:val="Form-TableLeft"/>
    <w:rsid w:val="00E31EAA"/>
    <w:pPr>
      <w:ind w:left="284"/>
    </w:pPr>
    <w:rPr>
      <w:noProof/>
      <w:lang w:eastAsia="en-US"/>
    </w:rPr>
  </w:style>
  <w:style w:type="character" w:customStyle="1" w:styleId="HeaderChar">
    <w:name w:val="Header Char"/>
    <w:aliases w:val="Form - Page Header Char"/>
    <w:basedOn w:val="DefaultParagraphFont"/>
    <w:link w:val="Header"/>
    <w:rsid w:val="006623DC"/>
    <w:rPr>
      <w:rFonts w:ascii="Bookman Old Style" w:hAnsi="Bookman Old Style"/>
      <w:sz w:val="14"/>
      <w:szCs w:val="22"/>
      <w:lang w:val="en-GB"/>
    </w:rPr>
  </w:style>
  <w:style w:type="paragraph" w:customStyle="1" w:styleId="Fill01">
    <w:name w:val="Fill 01"/>
    <w:basedOn w:val="Form-BodyTextDefault"/>
    <w:rsid w:val="001D30AF"/>
    <w:pPr>
      <w:spacing w:after="0" w:line="240" w:lineRule="auto"/>
    </w:pPr>
    <w:rPr>
      <w:sz w:val="2"/>
    </w:rPr>
  </w:style>
  <w:style w:type="paragraph" w:customStyle="1" w:styleId="Fill04">
    <w:name w:val="Fill 04"/>
    <w:basedOn w:val="Fill01"/>
    <w:rsid w:val="001D30AF"/>
    <w:rPr>
      <w:sz w:val="8"/>
    </w:rPr>
  </w:style>
  <w:style w:type="paragraph" w:customStyle="1" w:styleId="Fill06">
    <w:name w:val="Fill 06"/>
    <w:basedOn w:val="Fill01"/>
    <w:rsid w:val="000F2695"/>
    <w:rPr>
      <w:sz w:val="12"/>
    </w:rPr>
  </w:style>
  <w:style w:type="paragraph" w:customStyle="1" w:styleId="Fill08">
    <w:name w:val="Fill 08"/>
    <w:basedOn w:val="Fill06"/>
    <w:rsid w:val="003524BA"/>
    <w:rPr>
      <w:sz w:val="16"/>
    </w:rPr>
  </w:style>
  <w:style w:type="paragraph" w:customStyle="1" w:styleId="Form-TableRemark">
    <w:name w:val="Form - Table Remark"/>
    <w:basedOn w:val="Form-TableLeft"/>
    <w:rsid w:val="00131E10"/>
    <w:rPr>
      <w:i/>
      <w:sz w:val="16"/>
    </w:rPr>
  </w:style>
  <w:style w:type="paragraph" w:customStyle="1" w:styleId="Form-TableRemarkBullet1">
    <w:name w:val="Form - Table Remark Bullet 1"/>
    <w:basedOn w:val="Form-TableRemark"/>
    <w:rsid w:val="00131E10"/>
    <w:pPr>
      <w:numPr>
        <w:numId w:val="20"/>
      </w:numPr>
      <w:spacing w:before="20"/>
    </w:pPr>
  </w:style>
  <w:style w:type="paragraph" w:styleId="CommentSubject">
    <w:name w:val="annotation subject"/>
    <w:basedOn w:val="CommentText"/>
    <w:next w:val="CommentText"/>
    <w:link w:val="CommentSubjectChar"/>
    <w:semiHidden/>
    <w:unhideWhenUsed/>
    <w:rsid w:val="00330303"/>
    <w:pPr>
      <w:spacing w:line="240" w:lineRule="auto"/>
    </w:pPr>
    <w:rPr>
      <w:b/>
      <w:bCs/>
      <w:sz w:val="20"/>
      <w:szCs w:val="20"/>
    </w:rPr>
  </w:style>
  <w:style w:type="character" w:customStyle="1" w:styleId="CommentTextChar">
    <w:name w:val="Comment Text Char"/>
    <w:basedOn w:val="DefaultParagraphFont"/>
    <w:link w:val="CommentText"/>
    <w:semiHidden/>
    <w:rsid w:val="00330303"/>
    <w:rPr>
      <w:rFonts w:ascii="Arial" w:hAnsi="Arial"/>
      <w:sz w:val="22"/>
      <w:szCs w:val="22"/>
      <w:lang w:val="en-GB"/>
    </w:rPr>
  </w:style>
  <w:style w:type="character" w:customStyle="1" w:styleId="CommentSubjectChar">
    <w:name w:val="Comment Subject Char"/>
    <w:basedOn w:val="CommentTextChar"/>
    <w:link w:val="CommentSubject"/>
    <w:semiHidden/>
    <w:rsid w:val="00330303"/>
    <w:rPr>
      <w:rFonts w:ascii="Arial" w:hAnsi="Arial"/>
      <w:b/>
      <w:bCs/>
      <w:sz w:val="22"/>
      <w:szCs w:val="22"/>
      <w:lang w:val="en-GB"/>
    </w:rPr>
  </w:style>
  <w:style w:type="paragraph" w:customStyle="1" w:styleId="Form-TableLeftItalic">
    <w:name w:val="Form - Table (Left) (Italic)"/>
    <w:basedOn w:val="Form-TableLeft"/>
    <w:rsid w:val="00033233"/>
    <w:rPr>
      <w:i/>
    </w:rPr>
  </w:style>
  <w:style w:type="paragraph" w:customStyle="1" w:styleId="Table-Normal">
    <w:name w:val="Table - Normal"/>
    <w:basedOn w:val="Normal"/>
    <w:rsid w:val="002A020B"/>
    <w:pPr>
      <w:spacing w:before="60" w:after="60"/>
      <w:ind w:left="57" w:right="57"/>
      <w:jc w:val="left"/>
    </w:pPr>
    <w:rPr>
      <w:sz w:val="18"/>
    </w:rPr>
  </w:style>
  <w:style w:type="paragraph" w:customStyle="1" w:styleId="Table-NormalBullet1">
    <w:name w:val="Table - Normal Bullet 1"/>
    <w:basedOn w:val="Table-Normal"/>
    <w:rsid w:val="002A020B"/>
    <w:pPr>
      <w:tabs>
        <w:tab w:val="num" w:pos="284"/>
      </w:tabs>
      <w:spacing w:before="20" w:after="20"/>
      <w:ind w:left="284" w:hanging="227"/>
      <w:contextualSpacing/>
    </w:pPr>
  </w:style>
  <w:style w:type="paragraph" w:customStyle="1" w:styleId="Table-NormalBullet2">
    <w:name w:val="Table - Normal Bullet 2"/>
    <w:basedOn w:val="Table-NormalBullet1"/>
    <w:rsid w:val="002A020B"/>
    <w:pPr>
      <w:tabs>
        <w:tab w:val="clear" w:pos="284"/>
        <w:tab w:val="num" w:pos="567"/>
      </w:tabs>
      <w:spacing w:before="0" w:after="0"/>
      <w:ind w:left="567" w:hanging="283"/>
    </w:pPr>
  </w:style>
  <w:style w:type="paragraph" w:customStyle="1" w:styleId="Table-Header">
    <w:name w:val="Table - Header"/>
    <w:basedOn w:val="Table-Normal"/>
    <w:rsid w:val="002A020B"/>
    <w:rPr>
      <w:b/>
      <w:caps/>
      <w:sz w:val="20"/>
    </w:rPr>
  </w:style>
  <w:style w:type="paragraph" w:styleId="ListParagraph">
    <w:name w:val="List Paragraph"/>
    <w:basedOn w:val="Normal"/>
    <w:uiPriority w:val="34"/>
    <w:qFormat/>
    <w:rsid w:val="002A1F18"/>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6749">
      <w:bodyDiv w:val="1"/>
      <w:marLeft w:val="0"/>
      <w:marRight w:val="0"/>
      <w:marTop w:val="0"/>
      <w:marBottom w:val="0"/>
      <w:divBdr>
        <w:top w:val="none" w:sz="0" w:space="0" w:color="auto"/>
        <w:left w:val="none" w:sz="0" w:space="0" w:color="auto"/>
        <w:bottom w:val="none" w:sz="0" w:space="0" w:color="auto"/>
        <w:right w:val="none" w:sz="0" w:space="0" w:color="auto"/>
      </w:divBdr>
    </w:div>
    <w:div w:id="29189903">
      <w:bodyDiv w:val="1"/>
      <w:marLeft w:val="0"/>
      <w:marRight w:val="0"/>
      <w:marTop w:val="0"/>
      <w:marBottom w:val="0"/>
      <w:divBdr>
        <w:top w:val="none" w:sz="0" w:space="0" w:color="auto"/>
        <w:left w:val="none" w:sz="0" w:space="0" w:color="auto"/>
        <w:bottom w:val="none" w:sz="0" w:space="0" w:color="auto"/>
        <w:right w:val="none" w:sz="0" w:space="0" w:color="auto"/>
      </w:divBdr>
    </w:div>
    <w:div w:id="202593721">
      <w:bodyDiv w:val="1"/>
      <w:marLeft w:val="0"/>
      <w:marRight w:val="0"/>
      <w:marTop w:val="0"/>
      <w:marBottom w:val="0"/>
      <w:divBdr>
        <w:top w:val="none" w:sz="0" w:space="0" w:color="auto"/>
        <w:left w:val="none" w:sz="0" w:space="0" w:color="auto"/>
        <w:bottom w:val="none" w:sz="0" w:space="0" w:color="auto"/>
        <w:right w:val="none" w:sz="0" w:space="0" w:color="auto"/>
      </w:divBdr>
      <w:divsChild>
        <w:div w:id="1320497669">
          <w:marLeft w:val="0"/>
          <w:marRight w:val="0"/>
          <w:marTop w:val="0"/>
          <w:marBottom w:val="0"/>
          <w:divBdr>
            <w:top w:val="none" w:sz="0" w:space="0" w:color="auto"/>
            <w:left w:val="none" w:sz="0" w:space="0" w:color="auto"/>
            <w:bottom w:val="none" w:sz="0" w:space="0" w:color="auto"/>
            <w:right w:val="none" w:sz="0" w:space="0" w:color="auto"/>
          </w:divBdr>
        </w:div>
      </w:divsChild>
    </w:div>
    <w:div w:id="795878261">
      <w:bodyDiv w:val="1"/>
      <w:marLeft w:val="0"/>
      <w:marRight w:val="0"/>
      <w:marTop w:val="0"/>
      <w:marBottom w:val="0"/>
      <w:divBdr>
        <w:top w:val="none" w:sz="0" w:space="0" w:color="auto"/>
        <w:left w:val="none" w:sz="0" w:space="0" w:color="auto"/>
        <w:bottom w:val="none" w:sz="0" w:space="0" w:color="auto"/>
        <w:right w:val="none" w:sz="0" w:space="0" w:color="auto"/>
      </w:divBdr>
    </w:div>
    <w:div w:id="880674673">
      <w:bodyDiv w:val="1"/>
      <w:marLeft w:val="0"/>
      <w:marRight w:val="0"/>
      <w:marTop w:val="0"/>
      <w:marBottom w:val="0"/>
      <w:divBdr>
        <w:top w:val="none" w:sz="0" w:space="0" w:color="auto"/>
        <w:left w:val="none" w:sz="0" w:space="0" w:color="auto"/>
        <w:bottom w:val="none" w:sz="0" w:space="0" w:color="auto"/>
        <w:right w:val="none" w:sz="0" w:space="0" w:color="auto"/>
      </w:divBdr>
    </w:div>
    <w:div w:id="970016465">
      <w:bodyDiv w:val="1"/>
      <w:marLeft w:val="0"/>
      <w:marRight w:val="0"/>
      <w:marTop w:val="0"/>
      <w:marBottom w:val="0"/>
      <w:divBdr>
        <w:top w:val="none" w:sz="0" w:space="0" w:color="auto"/>
        <w:left w:val="none" w:sz="0" w:space="0" w:color="auto"/>
        <w:bottom w:val="none" w:sz="0" w:space="0" w:color="auto"/>
        <w:right w:val="none" w:sz="0" w:space="0" w:color="auto"/>
      </w:divBdr>
    </w:div>
    <w:div w:id="1062287335">
      <w:bodyDiv w:val="1"/>
      <w:marLeft w:val="0"/>
      <w:marRight w:val="0"/>
      <w:marTop w:val="0"/>
      <w:marBottom w:val="0"/>
      <w:divBdr>
        <w:top w:val="none" w:sz="0" w:space="0" w:color="auto"/>
        <w:left w:val="none" w:sz="0" w:space="0" w:color="auto"/>
        <w:bottom w:val="none" w:sz="0" w:space="0" w:color="auto"/>
        <w:right w:val="none" w:sz="0" w:space="0" w:color="auto"/>
      </w:divBdr>
    </w:div>
    <w:div w:id="1142887543">
      <w:bodyDiv w:val="1"/>
      <w:marLeft w:val="0"/>
      <w:marRight w:val="0"/>
      <w:marTop w:val="0"/>
      <w:marBottom w:val="0"/>
      <w:divBdr>
        <w:top w:val="none" w:sz="0" w:space="0" w:color="auto"/>
        <w:left w:val="none" w:sz="0" w:space="0" w:color="auto"/>
        <w:bottom w:val="none" w:sz="0" w:space="0" w:color="auto"/>
        <w:right w:val="none" w:sz="0" w:space="0" w:color="auto"/>
      </w:divBdr>
    </w:div>
    <w:div w:id="1300724395">
      <w:bodyDiv w:val="1"/>
      <w:marLeft w:val="0"/>
      <w:marRight w:val="0"/>
      <w:marTop w:val="0"/>
      <w:marBottom w:val="0"/>
      <w:divBdr>
        <w:top w:val="none" w:sz="0" w:space="0" w:color="auto"/>
        <w:left w:val="none" w:sz="0" w:space="0" w:color="auto"/>
        <w:bottom w:val="none" w:sz="0" w:space="0" w:color="auto"/>
        <w:right w:val="none" w:sz="0" w:space="0" w:color="auto"/>
      </w:divBdr>
      <w:divsChild>
        <w:div w:id="167015814">
          <w:marLeft w:val="0"/>
          <w:marRight w:val="0"/>
          <w:marTop w:val="0"/>
          <w:marBottom w:val="0"/>
          <w:divBdr>
            <w:top w:val="none" w:sz="0" w:space="0" w:color="auto"/>
            <w:left w:val="none" w:sz="0" w:space="0" w:color="auto"/>
            <w:bottom w:val="none" w:sz="0" w:space="0" w:color="auto"/>
            <w:right w:val="none" w:sz="0" w:space="0" w:color="auto"/>
          </w:divBdr>
          <w:divsChild>
            <w:div w:id="1067266852">
              <w:marLeft w:val="0"/>
              <w:marRight w:val="0"/>
              <w:marTop w:val="0"/>
              <w:marBottom w:val="0"/>
              <w:divBdr>
                <w:top w:val="none" w:sz="0" w:space="0" w:color="auto"/>
                <w:left w:val="none" w:sz="0" w:space="0" w:color="auto"/>
                <w:bottom w:val="none" w:sz="0" w:space="0" w:color="auto"/>
                <w:right w:val="none" w:sz="0" w:space="0" w:color="auto"/>
              </w:divBdr>
              <w:divsChild>
                <w:div w:id="881330485">
                  <w:marLeft w:val="0"/>
                  <w:marRight w:val="0"/>
                  <w:marTop w:val="0"/>
                  <w:marBottom w:val="0"/>
                  <w:divBdr>
                    <w:top w:val="none" w:sz="0" w:space="0" w:color="auto"/>
                    <w:left w:val="none" w:sz="0" w:space="0" w:color="auto"/>
                    <w:bottom w:val="none" w:sz="0" w:space="0" w:color="auto"/>
                    <w:right w:val="none" w:sz="0" w:space="0" w:color="auto"/>
                  </w:divBdr>
                  <w:divsChild>
                    <w:div w:id="578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911">
      <w:bodyDiv w:val="1"/>
      <w:marLeft w:val="0"/>
      <w:marRight w:val="0"/>
      <w:marTop w:val="0"/>
      <w:marBottom w:val="0"/>
      <w:divBdr>
        <w:top w:val="none" w:sz="0" w:space="0" w:color="auto"/>
        <w:left w:val="none" w:sz="0" w:space="0" w:color="auto"/>
        <w:bottom w:val="none" w:sz="0" w:space="0" w:color="auto"/>
        <w:right w:val="none" w:sz="0" w:space="0" w:color="auto"/>
      </w:divBdr>
    </w:div>
    <w:div w:id="1554342516">
      <w:bodyDiv w:val="1"/>
      <w:marLeft w:val="0"/>
      <w:marRight w:val="0"/>
      <w:marTop w:val="0"/>
      <w:marBottom w:val="0"/>
      <w:divBdr>
        <w:top w:val="none" w:sz="0" w:space="0" w:color="auto"/>
        <w:left w:val="none" w:sz="0" w:space="0" w:color="auto"/>
        <w:bottom w:val="none" w:sz="0" w:space="0" w:color="auto"/>
        <w:right w:val="none" w:sz="0" w:space="0" w:color="auto"/>
      </w:divBdr>
    </w:div>
    <w:div w:id="212376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umari\Downloads\PMF%20Template%201.2.1%20-%20Job%20Description%20(2).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0242B281631143A0A766635FCEEA7F" ma:contentTypeVersion="35" ma:contentTypeDescription="Create a new document." ma:contentTypeScope="" ma:versionID="3c835a65aa6d72c16ae9cc6f1ca7ab08">
  <xsd:schema xmlns:xsd="http://www.w3.org/2001/XMLSchema" xmlns:xs="http://www.w3.org/2001/XMLSchema" xmlns:p="http://schemas.microsoft.com/office/2006/metadata/properties" xmlns:ns2="b58acdc8-05e4-4f02-aff2-ad0e94139364" xmlns:ns3="http://schemas.microsoft.com/sharepoint/v3/fields" targetNamespace="http://schemas.microsoft.com/office/2006/metadata/properties" ma:root="true" ma:fieldsID="c785663794cfab793e8dfca479fb9407" ns2:_="" ns3:_="">
    <xsd:import namespace="b58acdc8-05e4-4f02-aff2-ad0e94139364"/>
    <xsd:import namespace="http://schemas.microsoft.com/sharepoint/v3/fields"/>
    <xsd:element name="properties">
      <xsd:complexType>
        <xsd:sequence>
          <xsd:element name="documentManagement">
            <xsd:complexType>
              <xsd:all>
                <xsd:element ref="ns2:NewColumn1" minOccurs="0"/>
                <xsd:element ref="ns2:Document_x0020_Type" minOccurs="0"/>
                <xsd:element ref="ns2:Related_x0020_Service_x0028_s_x0029_" minOccurs="0"/>
                <xsd:element ref="ns2:MediaServiceMetadata" minOccurs="0"/>
                <xsd:element ref="ns2:MediaServiceFastMetadata" minOccurs="0"/>
                <xsd:element ref="ns3: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acdc8-05e4-4f02-aff2-ad0e94139364" elementFormDefault="qualified">
    <xsd:import namespace="http://schemas.microsoft.com/office/2006/documentManagement/types"/>
    <xsd:import namespace="http://schemas.microsoft.com/office/infopath/2007/PartnerControls"/>
    <xsd:element name="NewColumn1" ma:index="2" nillable="true" ma:displayName="Document Owner" ma:default="- Not yet specified -" ma:description="" ma:format="Dropdown" ma:internalName="NewColumn1">
      <xsd:simpleType>
        <xsd:restriction base="dms:Choice">
          <xsd:enumeration value="- Not yet specified -"/>
          <xsd:enumeration value="Communications"/>
          <xsd:enumeration value="Finance"/>
          <xsd:enumeration value="HR &amp; Support Services"/>
          <xsd:enumeration value="Internal Audit Committee"/>
          <xsd:enumeration value="IT Services"/>
          <xsd:enumeration value="Programme Team"/>
        </xsd:restriction>
      </xsd:simpleType>
    </xsd:element>
    <xsd:element name="Document_x0020_Type" ma:index="3" nillable="true" ma:displayName="Document Type" ma:default="- Not yet specified -" ma:format="Dropdown" ma:internalName="Document_x0020_Type">
      <xsd:simpleType>
        <xsd:restriction base="dms:Choice">
          <xsd:enumeration value="- Not yet specified -"/>
          <xsd:enumeration value="Manual"/>
          <xsd:enumeration value="Policy/Guidelines"/>
          <xsd:enumeration value="Form/Template"/>
          <xsd:enumeration value="Other"/>
        </xsd:restriction>
      </xsd:simpleType>
    </xsd:element>
    <xsd:element name="Related_x0020_Service_x0028_s_x0029_" ma:index="4" nillable="true" ma:displayName="Related Service(s)" ma:list="{e8448397-0c4b-40a6-ae2c-0ed9a808ab64}" ma:internalName="Related_x0020_Service_x0028_s_x0029_"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5" nillable="true" ma:displayName="Release" ma:internalName="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ma:index="1" ma:displayName="Comments"/>
        <xsd:element name="keywords" minOccurs="0" maxOccurs="1" type="xsd:string" ma:index="5"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wColumn1 xmlns="b58acdc8-05e4-4f02-aff2-ad0e94139364">HR &amp; Support Services</NewColumn1>
    <_Version xmlns="http://schemas.microsoft.com/sharepoint/v3/fields">2019-09</_Version>
    <Related_x0020_Service_x0028_s_x0029_ xmlns="b58acdc8-05e4-4f02-aff2-ad0e94139364"/>
    <Document_x0020_Type xmlns="b58acdc8-05e4-4f02-aff2-ad0e94139364">Form/Template</Document_x0020_Type>
  </documentManagement>
</p:properties>
</file>

<file path=customXml/itemProps1.xml><?xml version="1.0" encoding="utf-8"?>
<ds:datastoreItem xmlns:ds="http://schemas.openxmlformats.org/officeDocument/2006/customXml" ds:itemID="{8213655A-4267-4354-A4F2-42E32CDB2ED6}">
  <ds:schemaRefs>
    <ds:schemaRef ds:uri="http://schemas.openxmlformats.org/officeDocument/2006/bibliography"/>
  </ds:schemaRefs>
</ds:datastoreItem>
</file>

<file path=customXml/itemProps2.xml><?xml version="1.0" encoding="utf-8"?>
<ds:datastoreItem xmlns:ds="http://schemas.openxmlformats.org/officeDocument/2006/customXml" ds:itemID="{072F298F-8D5E-4CE2-8DC9-1A53B4CF3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acdc8-05e4-4f02-aff2-ad0e9413936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90D40-8E49-41B1-87A2-27F98000159C}">
  <ds:schemaRefs>
    <ds:schemaRef ds:uri="http://schemas.microsoft.com/sharepoint/v3/contenttype/forms"/>
  </ds:schemaRefs>
</ds:datastoreItem>
</file>

<file path=customXml/itemProps4.xml><?xml version="1.0" encoding="utf-8"?>
<ds:datastoreItem xmlns:ds="http://schemas.openxmlformats.org/officeDocument/2006/customXml" ds:itemID="{64521A33-65ED-4F67-AC0F-C36CCE5C18A8}">
  <ds:schemaRefs>
    <ds:schemaRef ds:uri="http://schemas.microsoft.com/office/2006/metadata/properties"/>
    <ds:schemaRef ds:uri="http://schemas.microsoft.com/office/infopath/2007/PartnerControls"/>
    <ds:schemaRef ds:uri="b58acdc8-05e4-4f02-aff2-ad0e94139364"/>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PMF Template 1.2.1 - Job Description (2)</Template>
  <TotalTime>130</TotalTime>
  <Pages>2</Pages>
  <Words>957</Words>
  <Characters>5889</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PMF Template 1.2.1 - Job Description</vt:lpstr>
      <vt:lpstr/>
    </vt:vector>
  </TitlesOfParts>
  <Company>United Mission to Nepal</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 Template 1.2.1 - Job Description</dc:title>
  <dc:subject/>
  <dc:creator>Bal Kumari Gurung</dc:creator>
  <cp:keywords>PMF-01</cp:keywords>
  <dc:description>Template for a UMN Job Description</dc:description>
  <cp:lastModifiedBy>Sabina Maharjan</cp:lastModifiedBy>
  <cp:revision>7</cp:revision>
  <cp:lastPrinted>2017-05-12T06:01:00Z</cp:lastPrinted>
  <dcterms:created xsi:type="dcterms:W3CDTF">2020-07-22T07:04:00Z</dcterms:created>
  <dcterms:modified xsi:type="dcterms:W3CDTF">2020-07-28T11:00:00Z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0x010100AB0242B281631143A0A766635FCEEA7F</vt:lpwstr>
  </property>
</Properties>
</file>